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E7162" w14:textId="3959BFEF" w:rsidR="00431A2F" w:rsidRPr="00BB2F70" w:rsidRDefault="00431A2F" w:rsidP="00431A2F">
      <w:pPr>
        <w:spacing w:line="480" w:lineRule="auto"/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</w:pP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Wykonawca/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p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odwykonawca</w:t>
      </w:r>
      <w:r w:rsidR="00BB2F70"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/podmiot udostępniający zasoby</w:t>
      </w:r>
      <w:r w:rsidRPr="00BB2F70">
        <w:rPr>
          <w:rFonts w:ascii="Calibri Light" w:eastAsia="Calibri" w:hAnsi="Calibri Light" w:cs="Calibri Light"/>
          <w:b/>
          <w:kern w:val="1"/>
          <w:sz w:val="22"/>
          <w:szCs w:val="22"/>
          <w:u w:val="single"/>
          <w:lang w:eastAsia="en-US"/>
        </w:rPr>
        <w:t>:</w:t>
      </w:r>
    </w:p>
    <w:p w14:paraId="5840A3DA" w14:textId="58A7461F" w:rsidR="00431A2F" w:rsidRPr="00BB2F70" w:rsidRDefault="00431A2F" w:rsidP="00431A2F">
      <w:pPr>
        <w:spacing w:line="480" w:lineRule="auto"/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42DAC7B9" w14:textId="7FDF61C8" w:rsidR="00431A2F" w:rsidRPr="00BB2F70" w:rsidRDefault="00431A2F" w:rsidP="00431A2F">
      <w:pPr>
        <w:ind w:right="2835"/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5E2CE2C4" w14:textId="77777777" w:rsidR="00431A2F" w:rsidRPr="00BB2F70" w:rsidRDefault="00431A2F" w:rsidP="00431A2F">
      <w:pPr>
        <w:spacing w:after="120"/>
        <w:ind w:right="2835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BB2F70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)</w:t>
      </w:r>
    </w:p>
    <w:p w14:paraId="7B045BE1" w14:textId="1481018A" w:rsidR="00431A2F" w:rsidRPr="00BB2F70" w:rsidRDefault="00431A2F" w:rsidP="00431A2F">
      <w:pPr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>reprezentowany przez:</w:t>
      </w:r>
      <w:r w:rsidR="00BB2F70">
        <w:rPr>
          <w:rFonts w:ascii="Calibri Light" w:eastAsia="Calibri" w:hAnsi="Calibri Light" w:cs="Calibri Light"/>
          <w:kern w:val="1"/>
          <w:sz w:val="22"/>
          <w:szCs w:val="22"/>
          <w:u w:val="single"/>
          <w:lang w:eastAsia="en-US"/>
        </w:rPr>
        <w:t xml:space="preserve">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14:paraId="7145CF68" w14:textId="12BE82D4" w:rsidR="00431A2F" w:rsidRPr="0094505E" w:rsidRDefault="00431A2F" w:rsidP="00431A2F">
      <w:pPr>
        <w:spacing w:after="120"/>
        <w:jc w:val="center"/>
        <w:rPr>
          <w:rFonts w:ascii="Calibri Light" w:eastAsia="Calibri" w:hAnsi="Calibri Light" w:cs="Calibri Light"/>
          <w:kern w:val="1"/>
          <w:sz w:val="22"/>
          <w:szCs w:val="22"/>
          <w:vertAlign w:val="superscript"/>
          <w:lang w:eastAsia="en-US"/>
        </w:rPr>
      </w:pPr>
      <w:r w:rsidRPr="0094505E">
        <w:rPr>
          <w:rFonts w:ascii="Calibri Light" w:eastAsia="Calibri" w:hAnsi="Calibri Light" w:cs="Calibri Light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1E32AE9C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19616AD2" w14:textId="491DB455" w:rsidR="00E41A4C" w:rsidRPr="00BB2F70" w:rsidRDefault="00E41A4C" w:rsidP="00BB0B2B">
      <w:pPr>
        <w:spacing w:after="6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color w:val="000000"/>
          <w:sz w:val="22"/>
          <w:szCs w:val="22"/>
        </w:rPr>
        <w:t>Na potrzeby postępowania o udzielenie zamówienia publicznego pn.:</w:t>
      </w:r>
      <w:r w:rsidR="00B7601B" w:rsidRPr="00BB2F7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7601B" w:rsidRPr="00BB2F70">
        <w:rPr>
          <w:rFonts w:ascii="Calibri Light" w:eastAsia="Calibri" w:hAnsi="Calibri Light" w:cs="Calibri Light"/>
          <w:b/>
          <w:color w:val="000000"/>
          <w:kern w:val="1"/>
          <w:sz w:val="22"/>
          <w:szCs w:val="22"/>
          <w:lang w:eastAsia="en-US"/>
        </w:rPr>
        <w:t>„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Dostawa </w:t>
      </w:r>
      <w:r w:rsidR="0073118D" w:rsidRPr="0073118D">
        <w:rPr>
          <w:rFonts w:ascii="Calibri Light" w:hAnsi="Calibri Light" w:cs="Calibri Light"/>
          <w:b/>
          <w:sz w:val="22"/>
          <w:szCs w:val="22"/>
        </w:rPr>
        <w:t xml:space="preserve">mleka i produktów mleczarskich 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dla 21 Wojskowego Szpitala Uzdrowiskowo-Rehabilitacyjnego SP ZOZ w </w:t>
      </w:r>
      <w:proofErr w:type="spellStart"/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>Busku-Zdroju</w:t>
      </w:r>
      <w:proofErr w:type="spellEnd"/>
      <w:r w:rsidR="00D2616F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 - część I</w:t>
      </w:r>
      <w:r w:rsidR="00336F99">
        <w:rPr>
          <w:rFonts w:ascii="Calibri Light" w:hAnsi="Calibri Light" w:cs="Calibri Light"/>
          <w:b/>
          <w:bCs/>
          <w:sz w:val="22"/>
          <w:szCs w:val="22"/>
          <w:lang w:eastAsia="pl-PL"/>
        </w:rPr>
        <w:t>I</w:t>
      </w:r>
      <w:r w:rsidR="009C6548">
        <w:rPr>
          <w:rFonts w:ascii="Calibri Light" w:hAnsi="Calibri Light" w:cs="Calibri Light"/>
          <w:b/>
          <w:bCs/>
          <w:sz w:val="22"/>
          <w:szCs w:val="22"/>
          <w:lang w:eastAsia="pl-PL"/>
        </w:rPr>
        <w:t>I</w:t>
      </w:r>
      <w:r w:rsidR="00C228D8" w:rsidRPr="00BB2F70">
        <w:rPr>
          <w:rFonts w:ascii="Calibri Light" w:hAnsi="Calibri Light" w:cs="Calibri Light"/>
          <w:b/>
          <w:bCs/>
          <w:sz w:val="22"/>
          <w:szCs w:val="22"/>
          <w:lang w:eastAsia="pl-PL"/>
        </w:rPr>
        <w:t xml:space="preserve">”, </w:t>
      </w:r>
      <w:r w:rsidRPr="00BB2F70">
        <w:rPr>
          <w:rFonts w:ascii="Calibri Light" w:hAnsi="Calibri Light" w:cs="Calibri Light"/>
          <w:color w:val="000000"/>
          <w:sz w:val="22"/>
          <w:szCs w:val="22"/>
        </w:rPr>
        <w:t>przedstawiam:</w:t>
      </w:r>
    </w:p>
    <w:p w14:paraId="494BAD17" w14:textId="77777777" w:rsidR="00431A2F" w:rsidRPr="00BB2F70" w:rsidRDefault="00431A2F" w:rsidP="00431A2F">
      <w:pPr>
        <w:pStyle w:val="NormalnyWeb"/>
        <w:spacing w:before="0" w:after="0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773C2B09" w14:textId="619853EC" w:rsidR="00B7601B" w:rsidRPr="00BB2F70" w:rsidRDefault="00B7601B" w:rsidP="00B7601B">
      <w:pPr>
        <w:pStyle w:val="NormalnyWeb"/>
        <w:spacing w:before="0" w:after="120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BB2F70">
        <w:rPr>
          <w:rFonts w:ascii="Calibri Light" w:hAnsi="Calibri Light" w:cs="Calibri Light"/>
          <w:b/>
          <w:bCs/>
          <w:sz w:val="22"/>
          <w:szCs w:val="22"/>
        </w:rPr>
        <w:t xml:space="preserve">Wykaz środków </w:t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>transportu żywności będącej przedmiotem zamówienia</w:t>
      </w:r>
      <w:r w:rsidR="0094505E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BB2F70">
        <w:rPr>
          <w:rStyle w:val="Odwoanieprzypisudolnego"/>
          <w:rFonts w:ascii="Calibri Light" w:hAnsi="Calibri Light" w:cs="Calibri Light"/>
          <w:b/>
          <w:color w:val="000000"/>
          <w:sz w:val="22"/>
          <w:szCs w:val="22"/>
        </w:rPr>
        <w:footnoteReference w:id="1"/>
      </w:r>
      <w:r w:rsidRPr="00BB2F70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386"/>
        <w:gridCol w:w="2559"/>
        <w:gridCol w:w="2435"/>
      </w:tblGrid>
      <w:tr w:rsidR="00431A2F" w:rsidRPr="00BB2F70" w14:paraId="747F7EFE" w14:textId="77777777" w:rsidTr="00431A2F">
        <w:trPr>
          <w:cantSplit/>
          <w:trHeight w:val="805"/>
        </w:trPr>
        <w:tc>
          <w:tcPr>
            <w:tcW w:w="233" w:type="pct"/>
            <w:vAlign w:val="center"/>
          </w:tcPr>
          <w:p w14:paraId="5A4BF6BF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Lp.</w:t>
            </w:r>
          </w:p>
        </w:tc>
        <w:tc>
          <w:tcPr>
            <w:tcW w:w="1926" w:type="pct"/>
            <w:vAlign w:val="center"/>
          </w:tcPr>
          <w:p w14:paraId="2F45EE9B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Nazwa samochodu (model, marka)</w:t>
            </w:r>
          </w:p>
        </w:tc>
        <w:tc>
          <w:tcPr>
            <w:tcW w:w="1456" w:type="pct"/>
            <w:vAlign w:val="center"/>
          </w:tcPr>
          <w:p w14:paraId="28DF7565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Nr rejestracyjny samochodu</w:t>
            </w:r>
          </w:p>
        </w:tc>
        <w:tc>
          <w:tcPr>
            <w:tcW w:w="1385" w:type="pct"/>
            <w:vAlign w:val="center"/>
          </w:tcPr>
          <w:p w14:paraId="1FA7694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>Informacja o</w:t>
            </w:r>
            <w:r w:rsidR="00B7601B" w:rsidRPr="00A96A9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podstawie do dysponowania tym pojazdem</w:t>
            </w:r>
          </w:p>
        </w:tc>
      </w:tr>
      <w:tr w:rsidR="00431A2F" w:rsidRPr="00BB2F70" w14:paraId="243E7107" w14:textId="77777777" w:rsidTr="00431A2F">
        <w:trPr>
          <w:trHeight w:val="256"/>
        </w:trPr>
        <w:tc>
          <w:tcPr>
            <w:tcW w:w="233" w:type="pct"/>
            <w:vAlign w:val="center"/>
          </w:tcPr>
          <w:p w14:paraId="5A37D62D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1</w:t>
            </w:r>
          </w:p>
        </w:tc>
        <w:tc>
          <w:tcPr>
            <w:tcW w:w="1926" w:type="pct"/>
            <w:vAlign w:val="center"/>
          </w:tcPr>
          <w:p w14:paraId="2B205896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14:paraId="12F33CF9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3</w:t>
            </w:r>
          </w:p>
        </w:tc>
        <w:tc>
          <w:tcPr>
            <w:tcW w:w="1385" w:type="pct"/>
            <w:vAlign w:val="center"/>
          </w:tcPr>
          <w:p w14:paraId="1876E511" w14:textId="77777777" w:rsidR="00431A2F" w:rsidRPr="00A96A97" w:rsidRDefault="00431A2F" w:rsidP="008B4ED1">
            <w:pPr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A96A97">
              <w:rPr>
                <w:rFonts w:ascii="Calibri Light" w:hAnsi="Calibri Light" w:cs="Calibri Light"/>
                <w:i/>
                <w:sz w:val="16"/>
                <w:szCs w:val="16"/>
              </w:rPr>
              <w:t>4</w:t>
            </w:r>
          </w:p>
        </w:tc>
      </w:tr>
      <w:tr w:rsidR="00431A2F" w:rsidRPr="00BB2F70" w14:paraId="28663225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0A82E7B2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926" w:type="pct"/>
          </w:tcPr>
          <w:p w14:paraId="5AFF5C72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118A77E1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0825ACE3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759D2B40" w14:textId="77777777" w:rsidTr="00431A2F">
        <w:trPr>
          <w:trHeight w:val="531"/>
        </w:trPr>
        <w:tc>
          <w:tcPr>
            <w:tcW w:w="233" w:type="pct"/>
            <w:vAlign w:val="center"/>
          </w:tcPr>
          <w:p w14:paraId="739E7953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926" w:type="pct"/>
          </w:tcPr>
          <w:p w14:paraId="21A154B9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53C0284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2A395C78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  <w:tr w:rsidR="00431A2F" w:rsidRPr="00BB2F70" w14:paraId="34CC50DE" w14:textId="77777777" w:rsidTr="00431A2F">
        <w:trPr>
          <w:trHeight w:val="525"/>
        </w:trPr>
        <w:tc>
          <w:tcPr>
            <w:tcW w:w="233" w:type="pct"/>
            <w:vAlign w:val="center"/>
          </w:tcPr>
          <w:p w14:paraId="29913747" w14:textId="77777777" w:rsidR="00431A2F" w:rsidRPr="00A96A97" w:rsidRDefault="00431A2F" w:rsidP="008B4ED1">
            <w:pPr>
              <w:pStyle w:val="Zwykytekst"/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  <w:r w:rsidRPr="00A96A97"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926" w:type="pct"/>
          </w:tcPr>
          <w:p w14:paraId="4302708A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456" w:type="pct"/>
          </w:tcPr>
          <w:p w14:paraId="4FA43E7D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  <w:tc>
          <w:tcPr>
            <w:tcW w:w="1385" w:type="pct"/>
          </w:tcPr>
          <w:p w14:paraId="6AFE31E0" w14:textId="77777777" w:rsidR="00431A2F" w:rsidRPr="00A96A97" w:rsidRDefault="00431A2F" w:rsidP="008B4ED1">
            <w:pPr>
              <w:pStyle w:val="Zwykytekst"/>
              <w:spacing w:line="288" w:lineRule="auto"/>
              <w:jc w:val="both"/>
              <w:rPr>
                <w:rFonts w:ascii="Calibri Light" w:hAnsi="Calibri Light" w:cs="Calibri Light"/>
                <w:sz w:val="16"/>
                <w:szCs w:val="16"/>
                <w:lang w:val="pl-PL" w:eastAsia="pl-PL"/>
              </w:rPr>
            </w:pPr>
          </w:p>
        </w:tc>
      </w:tr>
    </w:tbl>
    <w:p w14:paraId="1D471D1B" w14:textId="77777777" w:rsidR="00B7601B" w:rsidRPr="00BB2F70" w:rsidRDefault="00B7601B" w:rsidP="00B7601B">
      <w:pPr>
        <w:pStyle w:val="NormalnyWeb"/>
        <w:spacing w:before="36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>Oświadczam, że:</w:t>
      </w:r>
    </w:p>
    <w:p w14:paraId="4C346116" w14:textId="78260A7F" w:rsidR="00B7601B" w:rsidRPr="00BB2F70" w:rsidRDefault="00431A2F" w:rsidP="00D228E5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hAnsi="Calibri Light" w:cs="Calibri Light"/>
          <w:sz w:val="22"/>
          <w:szCs w:val="22"/>
        </w:rPr>
        <w:t xml:space="preserve">wszystkie w/w pojazdy posiadają aktualne ubezpieczenie OC, aktualne dopuszczające do </w:t>
      </w:r>
      <w:r w:rsidR="00F35B28">
        <w:rPr>
          <w:rFonts w:ascii="Calibri Light" w:hAnsi="Calibri Light" w:cs="Calibri Light"/>
          <w:sz w:val="22"/>
          <w:szCs w:val="22"/>
        </w:rPr>
        <w:t>ruchu</w:t>
      </w:r>
      <w:r w:rsidRPr="00BB2F70">
        <w:rPr>
          <w:rFonts w:ascii="Calibri Light" w:hAnsi="Calibri Light" w:cs="Calibri Light"/>
          <w:sz w:val="22"/>
          <w:szCs w:val="22"/>
        </w:rPr>
        <w:t xml:space="preserve"> badania techniczne oraz aktualną opinię Państwowej Inspekcji Sanitarnej potwierdzającą, że są one przystosowane do przewozu </w:t>
      </w:r>
      <w:r w:rsidR="00D228E5" w:rsidRPr="00BB2F70">
        <w:rPr>
          <w:rFonts w:ascii="Calibri Light" w:hAnsi="Calibri Light" w:cs="Calibri Light"/>
          <w:bCs/>
          <w:color w:val="000000"/>
          <w:sz w:val="22"/>
          <w:szCs w:val="22"/>
        </w:rPr>
        <w:t xml:space="preserve">żywności </w:t>
      </w:r>
      <w:r w:rsidR="00D228E5" w:rsidRPr="00BB2F70">
        <w:rPr>
          <w:rFonts w:ascii="Calibri Light" w:hAnsi="Calibri Light" w:cs="Calibri Light"/>
          <w:color w:val="000000"/>
          <w:sz w:val="22"/>
          <w:szCs w:val="22"/>
        </w:rPr>
        <w:t>nietrwałej mikrobiologicznie chłodzona do temperatury +4°C</w:t>
      </w:r>
      <w:r w:rsidR="00B7601B" w:rsidRPr="00BB2F70">
        <w:rPr>
          <w:rFonts w:ascii="Calibri Light" w:hAnsi="Calibri Light" w:cs="Calibri Light"/>
          <w:sz w:val="22"/>
          <w:szCs w:val="22"/>
        </w:rPr>
        <w:t>;</w:t>
      </w:r>
    </w:p>
    <w:p w14:paraId="107D5F63" w14:textId="77777777" w:rsidR="00354ACB" w:rsidRPr="00BB2F70" w:rsidRDefault="00354ACB" w:rsidP="00B7601B">
      <w:pPr>
        <w:pStyle w:val="NormalnyWeb"/>
        <w:numPr>
          <w:ilvl w:val="1"/>
          <w:numId w:val="31"/>
        </w:numPr>
        <w:tabs>
          <w:tab w:val="clear" w:pos="737"/>
        </w:tabs>
        <w:spacing w:before="0" w:after="0"/>
        <w:ind w:left="284" w:hanging="142"/>
        <w:jc w:val="both"/>
        <w:rPr>
          <w:rFonts w:ascii="Calibri Light" w:hAnsi="Calibri Light" w:cs="Calibri Light"/>
          <w:sz w:val="22"/>
          <w:szCs w:val="22"/>
        </w:rPr>
      </w:pP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wszystkie informacje podane w niniejszym dokumencie</w:t>
      </w:r>
      <w:r w:rsidR="00B7601B"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 xml:space="preserve"> są aktualne </w:t>
      </w:r>
      <w:r w:rsidRPr="00BB2F70">
        <w:rPr>
          <w:rFonts w:ascii="Calibri Light" w:eastAsia="Calibri" w:hAnsi="Calibri Light" w:cs="Calibri Light"/>
          <w:kern w:val="1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B30AB91" w14:textId="77777777" w:rsidR="000C65F4" w:rsidRDefault="00431A2F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  <w:r w:rsidRPr="00BB2F70">
        <w:rPr>
          <w:rFonts w:ascii="Calibri Light" w:hAnsi="Calibri Light" w:cs="Calibri Light"/>
          <w:sz w:val="22"/>
          <w:szCs w:val="22"/>
          <w:vertAlign w:val="subscript"/>
        </w:rPr>
        <w:tab/>
      </w:r>
    </w:p>
    <w:p w14:paraId="15571E0B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4A283954" w14:textId="77777777" w:rsidR="000C65F4" w:rsidRDefault="000C65F4" w:rsidP="000C65F4">
      <w:pPr>
        <w:pStyle w:val="NormalnyWeb"/>
        <w:spacing w:before="28" w:after="0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6F826024" w14:textId="77777777" w:rsidR="00431A2F" w:rsidRPr="00BB2F70" w:rsidRDefault="00431A2F" w:rsidP="00431A2F">
      <w:pPr>
        <w:pStyle w:val="NormalnyWeb"/>
        <w:spacing w:before="28" w:after="0"/>
        <w:rPr>
          <w:rFonts w:ascii="Calibri Light" w:hAnsi="Calibri Light" w:cs="Calibri Light"/>
          <w:sz w:val="22"/>
          <w:szCs w:val="22"/>
          <w:vertAlign w:val="subscript"/>
        </w:rPr>
      </w:pPr>
    </w:p>
    <w:p w14:paraId="63877201" w14:textId="77777777" w:rsidR="00385351" w:rsidRPr="00BB2F70" w:rsidRDefault="00385351" w:rsidP="00385351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48605A62" w14:textId="312A5EA3" w:rsidR="00385351" w:rsidRDefault="00385351" w:rsidP="00385351">
      <w:pPr>
        <w:pStyle w:val="Akapitzlist"/>
        <w:ind w:left="0" w:right="-108"/>
        <w:jc w:val="both"/>
        <w:rPr>
          <w:rFonts w:ascii="Calibri Light" w:hAnsi="Calibri Light" w:cs="Calibri Light"/>
          <w:i/>
          <w:sz w:val="18"/>
          <w:szCs w:val="18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osoby upoważnionej do reprezentowania 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wykonawcy/podwykonawcy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>/podmiot udostępniając</w:t>
      </w:r>
      <w:r>
        <w:rPr>
          <w:rFonts w:ascii="Calibri Light" w:hAnsi="Calibri Light" w:cs="Calibri Light"/>
          <w:i/>
          <w:iCs/>
          <w:sz w:val="18"/>
          <w:szCs w:val="18"/>
          <w:u w:val="single"/>
        </w:rPr>
        <w:t>y</w:t>
      </w:r>
      <w:r w:rsidRPr="00DC5CCE">
        <w:rPr>
          <w:rFonts w:ascii="Calibri Light" w:hAnsi="Calibri Light" w:cs="Calibri Light"/>
          <w:i/>
          <w:iCs/>
          <w:sz w:val="18"/>
          <w:szCs w:val="18"/>
          <w:u w:val="single"/>
        </w:rPr>
        <w:t xml:space="preserve"> zasoby</w:t>
      </w:r>
      <w:r w:rsidRPr="00DC5CCE">
        <w:rPr>
          <w:rFonts w:ascii="Calibri Light" w:hAnsi="Calibri Light" w:cs="Calibri Light"/>
          <w:i/>
          <w:iCs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385351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3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3B48" w14:textId="77777777" w:rsidR="00A647B7" w:rsidRDefault="00A647B7">
      <w:r>
        <w:separator/>
      </w:r>
    </w:p>
  </w:endnote>
  <w:endnote w:type="continuationSeparator" w:id="0">
    <w:p w14:paraId="2F8CFC46" w14:textId="77777777" w:rsidR="00A647B7" w:rsidRDefault="00A6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5125" w14:textId="77777777" w:rsidR="00293893" w:rsidRPr="00293893" w:rsidRDefault="00293893" w:rsidP="00293893">
    <w:pPr>
      <w:pStyle w:val="Stopka"/>
      <w:tabs>
        <w:tab w:val="left" w:pos="8760"/>
      </w:tabs>
      <w:ind w:right="28"/>
      <w:jc w:val="right"/>
      <w:rPr>
        <w:rFonts w:ascii="Calibri" w:hAnsi="Calibri"/>
      </w:rPr>
    </w:pPr>
    <w:r w:rsidRPr="00273A55">
      <w:rPr>
        <w:rFonts w:ascii="Calibri" w:hAnsi="Calibri" w:cs="Calibri"/>
        <w:i/>
        <w:iCs/>
        <w:sz w:val="16"/>
        <w:szCs w:val="18"/>
      </w:rPr>
      <w:t xml:space="preserve">Str.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PAGE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  <w:r w:rsidRPr="00273A55">
      <w:rPr>
        <w:rFonts w:ascii="Calibri" w:hAnsi="Calibri" w:cs="Calibri"/>
        <w:i/>
        <w:iCs/>
        <w:sz w:val="16"/>
        <w:szCs w:val="18"/>
      </w:rPr>
      <w:t xml:space="preserve"> z </w:t>
    </w:r>
    <w:r w:rsidRPr="00273A55">
      <w:rPr>
        <w:rFonts w:ascii="Calibri" w:hAnsi="Calibri" w:cs="Calibri"/>
        <w:i/>
        <w:iCs/>
        <w:sz w:val="16"/>
        <w:szCs w:val="18"/>
      </w:rPr>
      <w:fldChar w:fldCharType="begin"/>
    </w:r>
    <w:r w:rsidRPr="00273A55">
      <w:rPr>
        <w:rFonts w:ascii="Calibri" w:hAnsi="Calibri" w:cs="Calibri"/>
        <w:i/>
        <w:iCs/>
        <w:sz w:val="16"/>
        <w:szCs w:val="18"/>
      </w:rPr>
      <w:instrText xml:space="preserve"> NUMPAGES \*Arabic </w:instrText>
    </w:r>
    <w:r w:rsidRPr="00273A55">
      <w:rPr>
        <w:rFonts w:ascii="Calibri" w:hAnsi="Calibri" w:cs="Calibri"/>
        <w:i/>
        <w:iCs/>
        <w:sz w:val="16"/>
        <w:szCs w:val="18"/>
      </w:rPr>
      <w:fldChar w:fldCharType="separate"/>
    </w:r>
    <w:r w:rsidR="00D2616F">
      <w:rPr>
        <w:rFonts w:ascii="Calibri" w:hAnsi="Calibri" w:cs="Calibri"/>
        <w:i/>
        <w:iCs/>
        <w:noProof/>
        <w:sz w:val="16"/>
        <w:szCs w:val="18"/>
      </w:rPr>
      <w:t>1</w:t>
    </w:r>
    <w:r w:rsidRPr="00273A55">
      <w:rPr>
        <w:rFonts w:ascii="Calibri" w:hAnsi="Calibri" w:cs="Calibri"/>
        <w:i/>
        <w:i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574C" w14:textId="77777777" w:rsidR="00A647B7" w:rsidRDefault="00A647B7">
      <w:r>
        <w:separator/>
      </w:r>
    </w:p>
  </w:footnote>
  <w:footnote w:type="continuationSeparator" w:id="0">
    <w:p w14:paraId="0C547E44" w14:textId="77777777" w:rsidR="00A647B7" w:rsidRDefault="00A647B7">
      <w:r>
        <w:continuationSeparator/>
      </w:r>
    </w:p>
  </w:footnote>
  <w:footnote w:id="1">
    <w:p w14:paraId="575F5F2F" w14:textId="5AE9AAAE" w:rsidR="00B7601B" w:rsidRPr="00BB2F70" w:rsidRDefault="00B7601B" w:rsidP="00C228D8">
      <w:pPr>
        <w:pStyle w:val="NormalnyWeb"/>
        <w:spacing w:before="0" w:after="0"/>
        <w:jc w:val="both"/>
        <w:rPr>
          <w:rFonts w:asciiTheme="majorHAnsi" w:hAnsiTheme="majorHAnsi" w:cstheme="majorHAnsi"/>
          <w:sz w:val="16"/>
          <w:szCs w:val="16"/>
        </w:rPr>
      </w:pPr>
      <w:r w:rsidRPr="00BB2F70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BB2F70">
        <w:rPr>
          <w:rFonts w:asciiTheme="majorHAnsi" w:hAnsiTheme="majorHAnsi" w:cstheme="majorHAnsi"/>
          <w:sz w:val="16"/>
          <w:szCs w:val="16"/>
        </w:rPr>
        <w:t xml:space="preserve"> Wykonawc</w:t>
      </w:r>
      <w:r w:rsidR="00BB2F70" w:rsidRPr="00BB2F70">
        <w:rPr>
          <w:rFonts w:asciiTheme="majorHAnsi" w:hAnsiTheme="majorHAnsi" w:cstheme="majorHAnsi"/>
          <w:sz w:val="16"/>
          <w:szCs w:val="16"/>
        </w:rPr>
        <w:t>a/podwykonawca/podmiot udostepniający zasoby</w:t>
      </w:r>
      <w:r w:rsidRPr="00BB2F70">
        <w:rPr>
          <w:rFonts w:asciiTheme="majorHAnsi" w:hAnsiTheme="majorHAnsi" w:cstheme="majorHAnsi"/>
          <w:sz w:val="16"/>
          <w:szCs w:val="16"/>
        </w:rPr>
        <w:t xml:space="preserve"> podaje w tabeli wszystkie pojazdy, jakie</w:t>
      </w:r>
      <w:r w:rsidR="00BB2F70" w:rsidRPr="00BB2F70">
        <w:rPr>
          <w:rFonts w:asciiTheme="majorHAnsi" w:hAnsiTheme="majorHAnsi" w:cstheme="majorHAnsi"/>
          <w:sz w:val="16"/>
          <w:szCs w:val="16"/>
        </w:rPr>
        <w:t xml:space="preserve"> </w:t>
      </w:r>
      <w:r w:rsidRPr="00BB2F70">
        <w:rPr>
          <w:rFonts w:asciiTheme="majorHAnsi" w:hAnsiTheme="majorHAnsi" w:cstheme="majorHAnsi"/>
          <w:sz w:val="16"/>
          <w:szCs w:val="16"/>
        </w:rPr>
        <w:t xml:space="preserve">dedykuje do świadczenia usługi transportu </w:t>
      </w:r>
      <w:r w:rsidR="00C228D8" w:rsidRPr="00BB2F70">
        <w:rPr>
          <w:rFonts w:asciiTheme="majorHAnsi" w:hAnsiTheme="majorHAnsi" w:cstheme="majorHAnsi"/>
          <w:color w:val="000000"/>
          <w:sz w:val="16"/>
          <w:szCs w:val="16"/>
        </w:rPr>
        <w:t xml:space="preserve">żywności nietrwałej mikrobiologicznie chłodzonej do temperatury +4°C </w:t>
      </w:r>
      <w:r w:rsidRPr="00BB2F70">
        <w:rPr>
          <w:rFonts w:asciiTheme="majorHAnsi" w:hAnsiTheme="majorHAnsi" w:cstheme="majorHAnsi"/>
          <w:sz w:val="16"/>
          <w:szCs w:val="16"/>
        </w:rPr>
        <w:t>będącej przedmiote</w:t>
      </w:r>
      <w:r w:rsidR="00D228E5" w:rsidRPr="00BB2F70">
        <w:rPr>
          <w:rFonts w:asciiTheme="majorHAnsi" w:hAnsiTheme="majorHAnsi" w:cstheme="majorHAnsi"/>
          <w:sz w:val="16"/>
          <w:szCs w:val="16"/>
        </w:rPr>
        <w:t>m zamówi</w:t>
      </w:r>
      <w:r w:rsidR="005946FC" w:rsidRPr="00BB2F70">
        <w:rPr>
          <w:rFonts w:asciiTheme="majorHAnsi" w:hAnsiTheme="majorHAnsi" w:cstheme="majorHAnsi"/>
          <w:sz w:val="16"/>
          <w:szCs w:val="16"/>
        </w:rPr>
        <w:t xml:space="preserve">enia w postępowaniu nr </w:t>
      </w:r>
      <w:r w:rsidR="00F35B28">
        <w:rPr>
          <w:rFonts w:asciiTheme="majorHAnsi" w:hAnsiTheme="majorHAnsi" w:cstheme="majorHAnsi"/>
          <w:sz w:val="16"/>
          <w:szCs w:val="16"/>
        </w:rPr>
        <w:t>3</w:t>
      </w:r>
      <w:r w:rsidR="005946FC" w:rsidRPr="00BB2F70">
        <w:rPr>
          <w:rFonts w:asciiTheme="majorHAnsi" w:hAnsiTheme="majorHAnsi" w:cstheme="majorHAnsi"/>
          <w:sz w:val="16"/>
          <w:szCs w:val="16"/>
        </w:rPr>
        <w:t>/P</w:t>
      </w:r>
      <w:r w:rsidR="00BB2F70" w:rsidRPr="00BB2F70">
        <w:rPr>
          <w:rFonts w:asciiTheme="majorHAnsi" w:hAnsiTheme="majorHAnsi" w:cstheme="majorHAnsi"/>
          <w:sz w:val="16"/>
          <w:szCs w:val="16"/>
        </w:rPr>
        <w:t>SU</w:t>
      </w:r>
      <w:r w:rsidR="005946FC" w:rsidRPr="00BB2F70">
        <w:rPr>
          <w:rFonts w:asciiTheme="majorHAnsi" w:hAnsiTheme="majorHAnsi" w:cstheme="majorHAnsi"/>
          <w:sz w:val="16"/>
          <w:szCs w:val="16"/>
        </w:rPr>
        <w:t>/202</w:t>
      </w:r>
      <w:r w:rsidR="00BB2F70" w:rsidRPr="00BB2F70">
        <w:rPr>
          <w:rFonts w:asciiTheme="majorHAnsi" w:hAnsiTheme="majorHAnsi" w:cstheme="majorHAnsi"/>
          <w:sz w:val="16"/>
          <w:szCs w:val="16"/>
        </w:rPr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:rsidRPr="00BB2F70" w14:paraId="21F0ECE3" w14:textId="77777777">
      <w:trPr>
        <w:trHeight w:val="1618"/>
        <w:jc w:val="center"/>
      </w:trPr>
      <w:tc>
        <w:tcPr>
          <w:tcW w:w="2075" w:type="dxa"/>
          <w:vAlign w:val="center"/>
        </w:tcPr>
        <w:p w14:paraId="5570EB52" w14:textId="2BBD5C7E" w:rsidR="008C799F" w:rsidRPr="00BB2F70" w:rsidRDefault="00BB2F70">
          <w:pPr>
            <w:pStyle w:val="WW-Nagwekstrony"/>
            <w:spacing w:before="0"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CA9D7F" wp14:editId="367B1ABC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3C7268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" strokeweight=".26mm">
                    <v:stroke joinstyle="miter" endcap="square"/>
                  </v:line>
                </w:pict>
              </mc:Fallback>
            </mc:AlternateContent>
          </w:r>
          <w:r w:rsidR="00F06143" w:rsidRPr="00BB2F70">
            <w:rPr>
              <w:rFonts w:asciiTheme="majorHAnsi" w:hAnsiTheme="majorHAnsi" w:cstheme="majorHAnsi"/>
            </w:rPr>
            <w:object w:dxaOrig="1905" w:dyaOrig="1335" w14:anchorId="0808DE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57.75pt" filled="t">
                <v:fill color2="black"/>
                <v:imagedata r:id="rId1" o:title=""/>
              </v:shape>
              <o:OLEObject Type="Embed" ProgID="PBrush" ShapeID="_x0000_i1025" DrawAspect="Content" ObjectID="_1730174224" r:id="rId2"/>
            </w:object>
          </w:r>
        </w:p>
        <w:p w14:paraId="680089E5" w14:textId="77777777" w:rsidR="008C799F" w:rsidRPr="00BB2F70" w:rsidRDefault="008C799F" w:rsidP="008C799F">
          <w:pPr>
            <w:rPr>
              <w:rFonts w:asciiTheme="majorHAnsi" w:hAnsiTheme="majorHAnsi" w:cstheme="majorHAnsi"/>
            </w:rPr>
          </w:pPr>
        </w:p>
        <w:p w14:paraId="77B6FF9D" w14:textId="6538A4F8" w:rsidR="00F06143" w:rsidRPr="00BB2F70" w:rsidRDefault="008C799F" w:rsidP="00EB7EBE">
          <w:pPr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i/>
              <w:iCs/>
              <w:sz w:val="16"/>
            </w:rPr>
            <w:t xml:space="preserve">Postępowanie nr </w:t>
          </w:r>
          <w:r w:rsidR="00BB0B2B">
            <w:rPr>
              <w:rFonts w:asciiTheme="majorHAnsi" w:hAnsiTheme="majorHAnsi" w:cstheme="majorHAnsi"/>
              <w:i/>
              <w:iCs/>
              <w:sz w:val="16"/>
            </w:rPr>
            <w:t>1</w:t>
          </w:r>
          <w:r w:rsidR="00336F99">
            <w:rPr>
              <w:rFonts w:asciiTheme="majorHAnsi" w:hAnsiTheme="majorHAnsi" w:cstheme="majorHAnsi"/>
              <w:i/>
              <w:iCs/>
              <w:sz w:val="16"/>
            </w:rPr>
            <w:t>9</w:t>
          </w:r>
          <w:r w:rsidRPr="00BB2F70">
            <w:rPr>
              <w:rFonts w:asciiTheme="majorHAnsi" w:hAnsiTheme="majorHAnsi" w:cstheme="majorHAnsi"/>
              <w:i/>
              <w:iCs/>
              <w:sz w:val="16"/>
            </w:rPr>
            <w:t>/P</w:t>
          </w:r>
          <w:r w:rsidR="00BB2F70" w:rsidRPr="00BB2F70">
            <w:rPr>
              <w:rFonts w:asciiTheme="majorHAnsi" w:hAnsiTheme="majorHAnsi" w:cstheme="majorHAnsi"/>
              <w:i/>
              <w:iCs/>
              <w:sz w:val="16"/>
            </w:rPr>
            <w:t>SU</w:t>
          </w:r>
          <w:r w:rsidR="00942D64" w:rsidRPr="00BB2F70">
            <w:rPr>
              <w:rFonts w:asciiTheme="majorHAnsi" w:hAnsiTheme="majorHAnsi" w:cstheme="majorHAnsi"/>
              <w:i/>
              <w:iCs/>
              <w:sz w:val="16"/>
            </w:rPr>
            <w:t>/202</w:t>
          </w:r>
          <w:r w:rsidR="0073118D">
            <w:rPr>
              <w:rFonts w:asciiTheme="majorHAnsi" w:hAnsiTheme="majorHAnsi" w:cstheme="majorHAnsi"/>
              <w:i/>
              <w:iCs/>
              <w:sz w:val="16"/>
            </w:rPr>
            <w:t>2</w:t>
          </w:r>
        </w:p>
      </w:tc>
      <w:tc>
        <w:tcPr>
          <w:tcW w:w="6768" w:type="dxa"/>
          <w:vAlign w:val="center"/>
        </w:tcPr>
        <w:p w14:paraId="427919AE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21 Wojskowy Szpital</w:t>
          </w:r>
        </w:p>
        <w:p w14:paraId="3ADAF490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Uzdrowiskowo-Rehabilitacyjny SP ZOZ</w:t>
          </w:r>
        </w:p>
        <w:p w14:paraId="7CE515AB" w14:textId="45FCB18E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b/>
              <w:sz w:val="16"/>
              <w:szCs w:val="16"/>
            </w:rPr>
            <w:t>28-100 Busko-Zdrój, ul. Rzewuskiego 8</w:t>
          </w:r>
        </w:p>
        <w:p w14:paraId="7B7D4DC2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tel. 41 3782417; 41 3782418;</w:t>
          </w:r>
        </w:p>
        <w:p w14:paraId="111D096F" w14:textId="77777777" w:rsidR="00F06143" w:rsidRPr="00BB2F70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Theme="majorHAnsi" w:hAnsiTheme="majorHAnsi" w:cstheme="majorHAnsi"/>
              <w:sz w:val="16"/>
              <w:szCs w:val="16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fax. 41 3780332</w:t>
          </w:r>
        </w:p>
        <w:p w14:paraId="21FFA7D7" w14:textId="267933A2" w:rsidR="00F06143" w:rsidRPr="00BB2F70" w:rsidRDefault="00F06143">
          <w:pPr>
            <w:pStyle w:val="WW-Nagwekstrony"/>
            <w:snapToGrid w:val="0"/>
            <w:spacing w:before="0" w:after="0"/>
            <w:ind w:left="3935" w:hanging="120"/>
            <w:rPr>
              <w:rFonts w:asciiTheme="majorHAnsi" w:hAnsiTheme="majorHAnsi" w:cstheme="majorHAnsi"/>
            </w:rPr>
          </w:pPr>
          <w:r w:rsidRPr="00BB2F70">
            <w:rPr>
              <w:rFonts w:asciiTheme="majorHAnsi" w:hAnsiTheme="majorHAnsi" w:cstheme="majorHAnsi"/>
              <w:sz w:val="16"/>
              <w:szCs w:val="16"/>
            </w:rPr>
            <w:t>Regon 290524853; NIP 6551665170</w:t>
          </w:r>
        </w:p>
        <w:p w14:paraId="67D6A5A4" w14:textId="77777777" w:rsidR="00F06143" w:rsidRPr="00BB2F70" w:rsidRDefault="00F06143">
          <w:pPr>
            <w:pStyle w:val="Tekstpodstawowy"/>
            <w:rPr>
              <w:rFonts w:asciiTheme="majorHAnsi" w:hAnsiTheme="majorHAnsi" w:cstheme="majorHAnsi"/>
            </w:rPr>
          </w:pPr>
        </w:p>
        <w:p w14:paraId="309D69CF" w14:textId="1164C296" w:rsidR="00F06143" w:rsidRPr="00BB2F70" w:rsidRDefault="00D0549E" w:rsidP="00B7601B">
          <w:pPr>
            <w:suppressAutoHyphens w:val="0"/>
            <w:jc w:val="right"/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</w:pP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formularz – 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 xml:space="preserve">wykaz </w:t>
          </w:r>
          <w:r w:rsidR="00B7601B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</w:rPr>
            <w:t>środków transportu żywności</w:t>
          </w:r>
          <w:r w:rsidR="00431A2F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– zał.  nr </w:t>
          </w:r>
          <w:r w:rsidR="0073118D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7</w:t>
          </w:r>
          <w:r w:rsidR="00BB2F70"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 xml:space="preserve"> </w:t>
          </w:r>
          <w:r w:rsidRPr="00BB2F70">
            <w:rPr>
              <w:rFonts w:asciiTheme="majorHAnsi" w:hAnsiTheme="majorHAnsi" w:cstheme="majorHAnsi"/>
              <w:i/>
              <w:sz w:val="16"/>
              <w:szCs w:val="16"/>
              <w:u w:val="single"/>
              <w:lang w:eastAsia="pl-PL"/>
            </w:rPr>
            <w:t>do SWZ</w:t>
          </w:r>
        </w:p>
      </w:tc>
    </w:tr>
  </w:tbl>
  <w:p w14:paraId="32BC8D44" w14:textId="77777777" w:rsidR="00F06143" w:rsidRPr="00BB2F70" w:rsidRDefault="00F06143">
    <w:pPr>
      <w:pStyle w:val="Nagwek"/>
      <w:tabs>
        <w:tab w:val="clear" w:pos="9072"/>
        <w:tab w:val="right" w:pos="9960"/>
      </w:tabs>
      <w:ind w:right="-889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6EC"/>
    <w:multiLevelType w:val="multilevel"/>
    <w:tmpl w:val="E062B018"/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24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908E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1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4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474181918">
    <w:abstractNumId w:val="0"/>
  </w:num>
  <w:num w:numId="2" w16cid:durableId="1017846917">
    <w:abstractNumId w:val="1"/>
  </w:num>
  <w:num w:numId="3" w16cid:durableId="1328246892">
    <w:abstractNumId w:val="2"/>
  </w:num>
  <w:num w:numId="4" w16cid:durableId="1380856349">
    <w:abstractNumId w:val="3"/>
  </w:num>
  <w:num w:numId="5" w16cid:durableId="560214616">
    <w:abstractNumId w:val="13"/>
  </w:num>
  <w:num w:numId="6" w16cid:durableId="1528132531">
    <w:abstractNumId w:val="15"/>
  </w:num>
  <w:num w:numId="7" w16cid:durableId="1730492776">
    <w:abstractNumId w:val="8"/>
  </w:num>
  <w:num w:numId="8" w16cid:durableId="918246927">
    <w:abstractNumId w:val="19"/>
  </w:num>
  <w:num w:numId="9" w16cid:durableId="77136779">
    <w:abstractNumId w:val="20"/>
  </w:num>
  <w:num w:numId="10" w16cid:durableId="473958383">
    <w:abstractNumId w:val="30"/>
  </w:num>
  <w:num w:numId="11" w16cid:durableId="734856081">
    <w:abstractNumId w:val="7"/>
  </w:num>
  <w:num w:numId="12" w16cid:durableId="644970691">
    <w:abstractNumId w:val="22"/>
  </w:num>
  <w:num w:numId="13" w16cid:durableId="1888636602">
    <w:abstractNumId w:val="17"/>
  </w:num>
  <w:num w:numId="14" w16cid:durableId="885408876">
    <w:abstractNumId w:val="12"/>
  </w:num>
  <w:num w:numId="15" w16cid:durableId="985352636">
    <w:abstractNumId w:val="24"/>
  </w:num>
  <w:num w:numId="16" w16cid:durableId="201023778">
    <w:abstractNumId w:val="27"/>
  </w:num>
  <w:num w:numId="17" w16cid:durableId="419958982">
    <w:abstractNumId w:val="26"/>
  </w:num>
  <w:num w:numId="18" w16cid:durableId="113645573">
    <w:abstractNumId w:val="4"/>
  </w:num>
  <w:num w:numId="19" w16cid:durableId="1399864669">
    <w:abstractNumId w:val="28"/>
  </w:num>
  <w:num w:numId="20" w16cid:durableId="1911766785">
    <w:abstractNumId w:val="18"/>
  </w:num>
  <w:num w:numId="21" w16cid:durableId="1679962480">
    <w:abstractNumId w:val="11"/>
  </w:num>
  <w:num w:numId="22" w16cid:durableId="838085478">
    <w:abstractNumId w:val="25"/>
  </w:num>
  <w:num w:numId="23" w16cid:durableId="1096366855">
    <w:abstractNumId w:val="23"/>
  </w:num>
  <w:num w:numId="24" w16cid:durableId="566577955">
    <w:abstractNumId w:val="29"/>
  </w:num>
  <w:num w:numId="25" w16cid:durableId="1825780984">
    <w:abstractNumId w:val="31"/>
  </w:num>
  <w:num w:numId="26" w16cid:durableId="158662674">
    <w:abstractNumId w:val="9"/>
  </w:num>
  <w:num w:numId="27" w16cid:durableId="1286890183">
    <w:abstractNumId w:val="6"/>
  </w:num>
  <w:num w:numId="28" w16cid:durableId="1225140802">
    <w:abstractNumId w:val="21"/>
  </w:num>
  <w:num w:numId="29" w16cid:durableId="1787964133">
    <w:abstractNumId w:val="16"/>
  </w:num>
  <w:num w:numId="30" w16cid:durableId="116948359">
    <w:abstractNumId w:val="10"/>
  </w:num>
  <w:num w:numId="31" w16cid:durableId="576789222">
    <w:abstractNumId w:val="14"/>
  </w:num>
  <w:num w:numId="32" w16cid:durableId="1969968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76819"/>
    <w:rsid w:val="000912C3"/>
    <w:rsid w:val="000C172F"/>
    <w:rsid w:val="000C65F4"/>
    <w:rsid w:val="000F3C83"/>
    <w:rsid w:val="001131CB"/>
    <w:rsid w:val="00130973"/>
    <w:rsid w:val="0015245D"/>
    <w:rsid w:val="001A0D71"/>
    <w:rsid w:val="00207187"/>
    <w:rsid w:val="00223DB3"/>
    <w:rsid w:val="00227F89"/>
    <w:rsid w:val="00235839"/>
    <w:rsid w:val="00263A5E"/>
    <w:rsid w:val="00293893"/>
    <w:rsid w:val="00293FFA"/>
    <w:rsid w:val="002F7406"/>
    <w:rsid w:val="00307B7E"/>
    <w:rsid w:val="00336F99"/>
    <w:rsid w:val="00344A46"/>
    <w:rsid w:val="00351481"/>
    <w:rsid w:val="00354ACB"/>
    <w:rsid w:val="00371F9D"/>
    <w:rsid w:val="00385351"/>
    <w:rsid w:val="003A0ABF"/>
    <w:rsid w:val="003F2D3F"/>
    <w:rsid w:val="00410A25"/>
    <w:rsid w:val="00411165"/>
    <w:rsid w:val="00431A2F"/>
    <w:rsid w:val="00431F7F"/>
    <w:rsid w:val="0044663B"/>
    <w:rsid w:val="00463DC9"/>
    <w:rsid w:val="00485827"/>
    <w:rsid w:val="004946A6"/>
    <w:rsid w:val="004D2CC0"/>
    <w:rsid w:val="004E5333"/>
    <w:rsid w:val="005014CE"/>
    <w:rsid w:val="00554983"/>
    <w:rsid w:val="0057430C"/>
    <w:rsid w:val="0059190B"/>
    <w:rsid w:val="005946FC"/>
    <w:rsid w:val="00654415"/>
    <w:rsid w:val="0070149C"/>
    <w:rsid w:val="00702EFD"/>
    <w:rsid w:val="00716130"/>
    <w:rsid w:val="00721205"/>
    <w:rsid w:val="0073118D"/>
    <w:rsid w:val="007413B5"/>
    <w:rsid w:val="00801581"/>
    <w:rsid w:val="00830457"/>
    <w:rsid w:val="00861F25"/>
    <w:rsid w:val="008B4ED1"/>
    <w:rsid w:val="008C799F"/>
    <w:rsid w:val="008F54DC"/>
    <w:rsid w:val="00942D64"/>
    <w:rsid w:val="0094505E"/>
    <w:rsid w:val="0098379D"/>
    <w:rsid w:val="0098798F"/>
    <w:rsid w:val="009C6548"/>
    <w:rsid w:val="00A01CCC"/>
    <w:rsid w:val="00A029F8"/>
    <w:rsid w:val="00A55C5A"/>
    <w:rsid w:val="00A577D8"/>
    <w:rsid w:val="00A644AC"/>
    <w:rsid w:val="00A647B7"/>
    <w:rsid w:val="00A96A97"/>
    <w:rsid w:val="00AB2B47"/>
    <w:rsid w:val="00AD316E"/>
    <w:rsid w:val="00AE4A65"/>
    <w:rsid w:val="00B1401B"/>
    <w:rsid w:val="00B7601B"/>
    <w:rsid w:val="00BB0B2B"/>
    <w:rsid w:val="00BB2F70"/>
    <w:rsid w:val="00BF5B0F"/>
    <w:rsid w:val="00BF6251"/>
    <w:rsid w:val="00C06B04"/>
    <w:rsid w:val="00C14A85"/>
    <w:rsid w:val="00C228D8"/>
    <w:rsid w:val="00C22E34"/>
    <w:rsid w:val="00C74905"/>
    <w:rsid w:val="00CA6365"/>
    <w:rsid w:val="00CC420B"/>
    <w:rsid w:val="00CD7C6B"/>
    <w:rsid w:val="00D0549E"/>
    <w:rsid w:val="00D228E5"/>
    <w:rsid w:val="00D2616F"/>
    <w:rsid w:val="00DA5F81"/>
    <w:rsid w:val="00DC5CCE"/>
    <w:rsid w:val="00E03AE0"/>
    <w:rsid w:val="00E05148"/>
    <w:rsid w:val="00E41A4C"/>
    <w:rsid w:val="00E75AD4"/>
    <w:rsid w:val="00EB7EBE"/>
    <w:rsid w:val="00EC5BF4"/>
    <w:rsid w:val="00F00BB3"/>
    <w:rsid w:val="00F037EF"/>
    <w:rsid w:val="00F06143"/>
    <w:rsid w:val="00F31D70"/>
    <w:rsid w:val="00F35B28"/>
    <w:rsid w:val="00F42F6F"/>
    <w:rsid w:val="00F65B6D"/>
    <w:rsid w:val="00F91CE1"/>
    <w:rsid w:val="00FC4B22"/>
    <w:rsid w:val="00FD3E1E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4:docId w14:val="6DE01FC2"/>
  <w15:chartTrackingRefBased/>
  <w15:docId w15:val="{EF4BC678-7DA7-42EB-8BD4-3B96935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paragraph" w:styleId="Zwykytekst">
    <w:name w:val="Plain Text"/>
    <w:basedOn w:val="Normalny"/>
    <w:link w:val="ZwykytekstZnak"/>
    <w:rsid w:val="00431A2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31A2F"/>
    <w:rPr>
      <w:rFonts w:ascii="Courier New" w:hAnsi="Courier New"/>
      <w:lang w:val="x-none" w:eastAsia="x-none"/>
    </w:rPr>
  </w:style>
  <w:style w:type="paragraph" w:styleId="Bezodstpw">
    <w:name w:val="No Spacing"/>
    <w:qFormat/>
    <w:rsid w:val="00431A2F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43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BB2F70"/>
    <w:pPr>
      <w:widowControl w:val="0"/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BB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9D13-C829-4E62-AC26-0D080DB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2016-08-23T09:13:00Z</cp:lastPrinted>
  <dcterms:created xsi:type="dcterms:W3CDTF">2022-11-17T06:11:00Z</dcterms:created>
  <dcterms:modified xsi:type="dcterms:W3CDTF">2022-11-17T06:11:00Z</dcterms:modified>
</cp:coreProperties>
</file>