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F4B8B9C" w14:textId="5991A8D3" w:rsidR="00155FE6" w:rsidRPr="00F44A77" w:rsidRDefault="006A4F8C" w:rsidP="00155FE6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C847B6"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Dostawa </w:t>
      </w:r>
      <w:r w:rsidR="004B258F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mięsa i wędlin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</w:t>
      </w:r>
      <w:r w:rsidR="004B258F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br/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="004B258F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 -  część I</w:t>
      </w:r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77777777" w:rsidR="001D2A57" w:rsidRPr="0009310A" w:rsidRDefault="001D2A57" w:rsidP="001D2A57">
      <w:pPr>
        <w:spacing w:after="40"/>
        <w:jc w:val="both"/>
        <w:rPr>
          <w:rFonts w:asciiTheme="majorHAnsi" w:eastAsia="Calibri" w:hAnsiTheme="majorHAnsi" w:cs="Arial"/>
          <w:b/>
          <w:kern w:val="1"/>
          <w:sz w:val="32"/>
          <w:szCs w:val="32"/>
          <w:u w:val="single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875BB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047720">
        <w:trPr>
          <w:trHeight w:val="1579"/>
        </w:trPr>
        <w:tc>
          <w:tcPr>
            <w:tcW w:w="8669" w:type="dxa"/>
            <w:shd w:val="clear" w:color="auto" w:fill="D9D9D9"/>
          </w:tcPr>
          <w:p w14:paraId="58BF9D3C" w14:textId="61B8E1AA" w:rsidR="00F44A77" w:rsidRPr="00F44A77" w:rsidRDefault="00851F42" w:rsidP="00C40441">
            <w:pPr>
              <w:spacing w:before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Style w:val="Odwoanieprzypisudolnego"/>
                <w:rFonts w:asciiTheme="majorHAnsi" w:hAnsiTheme="majorHAnsi"/>
                <w:b/>
                <w:sz w:val="28"/>
                <w:szCs w:val="28"/>
              </w:rPr>
              <w:footnoteReference w:id="1"/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40441">
              <w:rPr>
                <w:rFonts w:asciiTheme="majorHAnsi" w:hAnsiTheme="majorHAnsi"/>
                <w:b/>
                <w:sz w:val="28"/>
                <w:szCs w:val="28"/>
              </w:rPr>
              <w:t>OŚWIADCZENIE WYKONAWCY</w:t>
            </w:r>
          </w:p>
          <w:p w14:paraId="4F3ECE48" w14:textId="2C7DB51F" w:rsidR="00B659AC" w:rsidRPr="00B659AC" w:rsidRDefault="00C40441" w:rsidP="00C40441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659AC">
              <w:rPr>
                <w:rFonts w:asciiTheme="majorHAnsi" w:hAnsiTheme="majorHAnsi"/>
                <w:b/>
                <w:bCs/>
                <w:sz w:val="22"/>
                <w:szCs w:val="22"/>
              </w:rPr>
              <w:t>o aktualności informacji zawartych w oświadczeni</w:t>
            </w:r>
            <w:r w:rsidR="00B659AC" w:rsidRPr="00B659AC">
              <w:rPr>
                <w:rFonts w:asciiTheme="majorHAnsi" w:hAnsiTheme="majorHAnsi"/>
                <w:b/>
                <w:bCs/>
                <w:sz w:val="22"/>
                <w:szCs w:val="22"/>
              </w:rPr>
              <w:t>ach będących zał. nr 7/7a, 12</w:t>
            </w:r>
            <w:r w:rsidR="0004772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i</w:t>
            </w:r>
            <w:r w:rsidR="00B659AC" w:rsidRPr="00B659A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13 do SWZ</w:t>
            </w:r>
          </w:p>
          <w:p w14:paraId="777968F9" w14:textId="07C447D6" w:rsidR="00F44A77" w:rsidRPr="00B659AC" w:rsidRDefault="00B659AC" w:rsidP="00B659AC">
            <w:pPr>
              <w:spacing w:after="60"/>
              <w:jc w:val="center"/>
              <w:rPr>
                <w:rFonts w:ascii="Calibri Light" w:hAnsi="Calibri Light" w:cs="Tahoma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składany</w:t>
            </w:r>
            <w:r w:rsidR="00047720">
              <w:rPr>
                <w:rFonts w:asciiTheme="majorHAnsi" w:hAnsiTheme="majorHAnsi"/>
                <w:sz w:val="22"/>
                <w:szCs w:val="22"/>
              </w:rPr>
              <w:t>ch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wraz z ofertą na podstawie art. 125 ust. 1 ustawy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40441" w:rsidRPr="00F44A77">
              <w:rPr>
                <w:rFonts w:asciiTheme="majorHAnsi" w:hAnsiTheme="majorHAnsi"/>
                <w:sz w:val="22"/>
                <w:szCs w:val="22"/>
              </w:rPr>
              <w:t xml:space="preserve">z dnia 11 września 2019 r.  Prawo zamówień publicznych </w:t>
            </w:r>
            <w:r w:rsidR="00C40441"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 w:rsidR="00C40441"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="00C40441"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C40441"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 w:rsidR="00C40441">
              <w:rPr>
                <w:rFonts w:asciiTheme="majorHAnsi" w:hAnsiTheme="majorHAnsi"/>
                <w:i/>
                <w:sz w:val="22"/>
                <w:szCs w:val="22"/>
              </w:rPr>
              <w:t>”</w:t>
            </w:r>
            <w:r w:rsidR="00C4044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52F4B9B5" w14:textId="77777777" w:rsidR="00C40441" w:rsidRPr="00056152" w:rsidRDefault="00C40441" w:rsidP="00C40441">
      <w:pPr>
        <w:spacing w:before="120"/>
        <w:jc w:val="both"/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</w:pPr>
    </w:p>
    <w:p w14:paraId="6792DB5D" w14:textId="77777777" w:rsidR="00A63F5D" w:rsidRPr="00056152" w:rsidRDefault="003852A5" w:rsidP="00CC5E79">
      <w:pPr>
        <w:spacing w:before="120"/>
        <w:jc w:val="both"/>
        <w:rPr>
          <w:rFonts w:ascii="Calibri Light" w:hAnsi="Calibri Light" w:cs="Tahoma"/>
          <w:bCs/>
          <w:sz w:val="22"/>
          <w:szCs w:val="22"/>
        </w:rPr>
      </w:pPr>
      <w:r w:rsidRPr="00056152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="00C40441" w:rsidRPr="00056152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 xml:space="preserve"> </w:t>
      </w:r>
      <w:r w:rsidR="00C40441" w:rsidRPr="00056152">
        <w:rPr>
          <w:rFonts w:ascii="Calibri Light" w:hAnsi="Calibri Light" w:cs="Tahoma"/>
          <w:bCs/>
          <w:sz w:val="22"/>
          <w:szCs w:val="22"/>
        </w:rPr>
        <w:t>wszystkie informacje zawarte w</w:t>
      </w:r>
      <w:r w:rsidR="00A63F5D" w:rsidRPr="00056152">
        <w:rPr>
          <w:rFonts w:ascii="Calibri Light" w:hAnsi="Calibri Light" w:cs="Tahoma"/>
          <w:bCs/>
          <w:sz w:val="22"/>
          <w:szCs w:val="22"/>
        </w:rPr>
        <w:t>:</w:t>
      </w:r>
    </w:p>
    <w:p w14:paraId="0FF8686B" w14:textId="77777777" w:rsidR="00A63F5D" w:rsidRPr="00056152" w:rsidRDefault="00A63F5D" w:rsidP="00CC5E79">
      <w:pPr>
        <w:pStyle w:val="Akapitzlist"/>
        <w:numPr>
          <w:ilvl w:val="1"/>
          <w:numId w:val="32"/>
        </w:numPr>
        <w:tabs>
          <w:tab w:val="clear" w:pos="737"/>
        </w:tabs>
        <w:spacing w:before="120"/>
        <w:ind w:left="284" w:hanging="142"/>
        <w:jc w:val="both"/>
        <w:rPr>
          <w:rFonts w:ascii="Calibri Light" w:hAnsi="Calibri Light" w:cs="Tahoma"/>
          <w:bCs/>
          <w:sz w:val="22"/>
          <w:szCs w:val="22"/>
        </w:rPr>
      </w:pPr>
      <w:r w:rsidRPr="00056152">
        <w:rPr>
          <w:rFonts w:ascii="Calibri Light" w:hAnsi="Calibri Light" w:cs="Tahoma"/>
          <w:bCs/>
          <w:sz w:val="22"/>
          <w:szCs w:val="22"/>
        </w:rPr>
        <w:t xml:space="preserve">jednolitym europejskim dokumencie zamówienia (JEDZ) składanym na podstawie art. 125 ust. 1 ustawy </w:t>
      </w:r>
      <w:proofErr w:type="spellStart"/>
      <w:r w:rsidRPr="00056152">
        <w:rPr>
          <w:rFonts w:ascii="Calibri Light" w:hAnsi="Calibri Light" w:cs="Tahoma"/>
          <w:bCs/>
          <w:sz w:val="22"/>
          <w:szCs w:val="22"/>
        </w:rPr>
        <w:t>Pzp</w:t>
      </w:r>
      <w:proofErr w:type="spellEnd"/>
      <w:r w:rsidRPr="00056152">
        <w:rPr>
          <w:rFonts w:ascii="Calibri Light" w:hAnsi="Calibri Light" w:cs="Tahoma"/>
          <w:bCs/>
          <w:sz w:val="22"/>
          <w:szCs w:val="22"/>
        </w:rPr>
        <w:t xml:space="preserve"> wraz z ofertą, w zakresie podstaw wykluczenia wskazanych w: </w:t>
      </w:r>
    </w:p>
    <w:p w14:paraId="47CA913C" w14:textId="77777777" w:rsidR="00A63F5D" w:rsidRPr="00056152" w:rsidRDefault="00A63F5D" w:rsidP="00CC5E79">
      <w:pPr>
        <w:pStyle w:val="Akapitzlist"/>
        <w:numPr>
          <w:ilvl w:val="2"/>
          <w:numId w:val="32"/>
        </w:numPr>
        <w:tabs>
          <w:tab w:val="clear" w:pos="1021"/>
        </w:tabs>
        <w:suppressAutoHyphens w:val="0"/>
        <w:spacing w:after="60"/>
        <w:ind w:left="426" w:firstLine="141"/>
        <w:jc w:val="both"/>
        <w:rPr>
          <w:rFonts w:asciiTheme="majorHAnsi" w:eastAsiaTheme="majorEastAsia" w:hAnsiTheme="majorHAnsi" w:cstheme="majorHAnsi"/>
          <w:sz w:val="22"/>
          <w:szCs w:val="22"/>
          <w:lang w:eastAsia="en-US"/>
        </w:rPr>
      </w:pPr>
      <w:r w:rsidRPr="00056152">
        <w:rPr>
          <w:rFonts w:asciiTheme="majorHAnsi" w:eastAsiaTheme="majorEastAsia" w:hAnsiTheme="majorHAnsi" w:cstheme="majorHAnsi"/>
          <w:sz w:val="22"/>
          <w:szCs w:val="22"/>
          <w:lang w:eastAsia="en-US"/>
        </w:rPr>
        <w:t xml:space="preserve">art. 108 ust. 1 ustawy </w:t>
      </w:r>
      <w:proofErr w:type="spellStart"/>
      <w:r w:rsidRPr="00056152">
        <w:rPr>
          <w:rFonts w:asciiTheme="majorHAnsi" w:eastAsiaTheme="majorEastAsia" w:hAnsiTheme="majorHAnsi" w:cstheme="majorHAnsi"/>
          <w:sz w:val="22"/>
          <w:szCs w:val="22"/>
          <w:lang w:eastAsia="en-US"/>
        </w:rPr>
        <w:t>Pzp</w:t>
      </w:r>
      <w:proofErr w:type="spellEnd"/>
      <w:r w:rsidRPr="00056152">
        <w:rPr>
          <w:rFonts w:asciiTheme="majorHAnsi" w:eastAsiaTheme="majorEastAsia" w:hAnsiTheme="majorHAnsi" w:cstheme="majorHAnsi"/>
          <w:sz w:val="22"/>
          <w:szCs w:val="22"/>
          <w:lang w:eastAsia="en-US"/>
        </w:rPr>
        <w:t>,</w:t>
      </w:r>
    </w:p>
    <w:p w14:paraId="413285C3" w14:textId="704CFE6B" w:rsidR="00A63F5D" w:rsidRPr="00056152" w:rsidRDefault="00A63F5D" w:rsidP="00CC5E79">
      <w:pPr>
        <w:pStyle w:val="Akapitzlist"/>
        <w:numPr>
          <w:ilvl w:val="2"/>
          <w:numId w:val="32"/>
        </w:numPr>
        <w:tabs>
          <w:tab w:val="clear" w:pos="1021"/>
        </w:tabs>
        <w:suppressAutoHyphens w:val="0"/>
        <w:spacing w:after="60"/>
        <w:ind w:left="426" w:firstLine="141"/>
        <w:jc w:val="both"/>
        <w:rPr>
          <w:rFonts w:asciiTheme="majorHAnsi" w:eastAsiaTheme="majorEastAsia" w:hAnsiTheme="majorHAnsi" w:cstheme="majorHAnsi"/>
          <w:sz w:val="22"/>
          <w:szCs w:val="22"/>
          <w:lang w:eastAsia="en-US"/>
        </w:rPr>
      </w:pPr>
      <w:r w:rsidRPr="00056152">
        <w:rPr>
          <w:rFonts w:asciiTheme="majorHAnsi" w:hAnsiTheme="majorHAnsi" w:cstheme="majorHAnsi"/>
          <w:sz w:val="22"/>
          <w:szCs w:val="22"/>
        </w:rPr>
        <w:t>art. 109 ust. 1 pkt 1) i 4)</w:t>
      </w:r>
      <w:r w:rsidRPr="00056152">
        <w:rPr>
          <w:rFonts w:asciiTheme="majorHAnsi" w:eastAsiaTheme="majorEastAsia" w:hAnsiTheme="majorHAnsi" w:cstheme="majorHAnsi"/>
          <w:sz w:val="22"/>
          <w:szCs w:val="22"/>
          <w:lang w:eastAsia="en-US"/>
        </w:rPr>
        <w:t xml:space="preserve"> </w:t>
      </w:r>
      <w:r w:rsidRPr="00056152">
        <w:rPr>
          <w:rFonts w:asciiTheme="majorHAnsi" w:hAnsiTheme="majorHAnsi" w:cstheme="majorHAnsi"/>
          <w:sz w:val="22"/>
          <w:szCs w:val="22"/>
        </w:rPr>
        <w:t xml:space="preserve">ustawy </w:t>
      </w:r>
      <w:proofErr w:type="spellStart"/>
      <w:r w:rsidRPr="00056152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354081" w:rsidRPr="00056152">
        <w:rPr>
          <w:rFonts w:asciiTheme="majorHAnsi" w:hAnsiTheme="majorHAnsi" w:cstheme="majorHAnsi"/>
          <w:sz w:val="22"/>
          <w:szCs w:val="22"/>
        </w:rPr>
        <w:t>;</w:t>
      </w:r>
    </w:p>
    <w:p w14:paraId="3C474197" w14:textId="408D8BA6" w:rsidR="00354081" w:rsidRPr="00056152" w:rsidRDefault="00354081" w:rsidP="00354081">
      <w:pPr>
        <w:pStyle w:val="Akapitzlist"/>
        <w:numPr>
          <w:ilvl w:val="1"/>
          <w:numId w:val="32"/>
        </w:numPr>
        <w:tabs>
          <w:tab w:val="clear" w:pos="737"/>
        </w:tabs>
        <w:spacing w:before="120"/>
        <w:ind w:left="284" w:hanging="142"/>
        <w:jc w:val="both"/>
        <w:rPr>
          <w:rFonts w:ascii="Calibri Light" w:hAnsi="Calibri Light" w:cs="Tahoma"/>
          <w:bCs/>
          <w:sz w:val="22"/>
          <w:szCs w:val="22"/>
        </w:rPr>
      </w:pPr>
      <w:r w:rsidRPr="00056152">
        <w:rPr>
          <w:rFonts w:asciiTheme="majorHAnsi" w:hAnsiTheme="majorHAnsi" w:cstheme="majorHAnsi"/>
          <w:bCs/>
          <w:sz w:val="22"/>
          <w:szCs w:val="22"/>
        </w:rPr>
        <w:t>oświadczeniu Wykonawcy/</w:t>
      </w:r>
      <w:r w:rsidR="00851F4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056152">
        <w:rPr>
          <w:rFonts w:asciiTheme="majorHAnsi" w:hAnsiTheme="majorHAnsi" w:cstheme="majorHAnsi"/>
          <w:bCs/>
          <w:sz w:val="22"/>
          <w:szCs w:val="22"/>
        </w:rPr>
        <w:t xml:space="preserve">Wykonawcy wspólnie ubiegającego się o udzielenie zamówienia dotyczące przesłanek wykluczenia z art. 5k Rozporządzenia 833/2014 oraz art. 7 ust. 1 ustawy o szczególnych rozwiązaniach w zakresie przeciwdziałania wspieraniu agresji na </w:t>
      </w:r>
      <w:proofErr w:type="spellStart"/>
      <w:r w:rsidRPr="00056152">
        <w:rPr>
          <w:rFonts w:asciiTheme="majorHAnsi" w:hAnsiTheme="majorHAnsi" w:cstheme="majorHAnsi"/>
          <w:bCs/>
          <w:sz w:val="22"/>
          <w:szCs w:val="22"/>
        </w:rPr>
        <w:t>ukrainę</w:t>
      </w:r>
      <w:proofErr w:type="spellEnd"/>
      <w:r w:rsidRPr="00056152">
        <w:rPr>
          <w:rFonts w:asciiTheme="majorHAnsi" w:hAnsiTheme="majorHAnsi" w:cstheme="majorHAnsi"/>
          <w:bCs/>
          <w:sz w:val="22"/>
          <w:szCs w:val="22"/>
        </w:rPr>
        <w:t xml:space="preserve"> oraz służących ochronie bezpieczeństwa narodowego składane na podstawie art. 125 ust. 1 ustawy </w:t>
      </w:r>
      <w:proofErr w:type="spellStart"/>
      <w:r w:rsidRPr="00056152">
        <w:rPr>
          <w:rFonts w:asciiTheme="majorHAnsi" w:hAnsiTheme="majorHAnsi" w:cstheme="majorHAnsi"/>
          <w:bCs/>
          <w:sz w:val="22"/>
          <w:szCs w:val="22"/>
        </w:rPr>
        <w:t>Pzp</w:t>
      </w:r>
      <w:proofErr w:type="spellEnd"/>
      <w:r w:rsidRPr="00056152">
        <w:rPr>
          <w:rFonts w:asciiTheme="majorHAnsi" w:hAnsiTheme="majorHAnsi" w:cstheme="majorHAnsi"/>
          <w:bCs/>
          <w:sz w:val="22"/>
          <w:szCs w:val="22"/>
        </w:rPr>
        <w:t xml:space="preserve"> – zał. nr 13 do SWZ;</w:t>
      </w:r>
    </w:p>
    <w:p w14:paraId="26A78EC1" w14:textId="3694B34D" w:rsidR="00354081" w:rsidRPr="00056152" w:rsidRDefault="00A63F5D" w:rsidP="00056152">
      <w:pPr>
        <w:pStyle w:val="Akapitzlist"/>
        <w:numPr>
          <w:ilvl w:val="1"/>
          <w:numId w:val="32"/>
        </w:numPr>
        <w:tabs>
          <w:tab w:val="clear" w:pos="737"/>
        </w:tabs>
        <w:spacing w:before="120"/>
        <w:ind w:left="284" w:hanging="142"/>
        <w:jc w:val="both"/>
        <w:rPr>
          <w:rFonts w:ascii="Calibri Light" w:hAnsi="Calibri Light" w:cs="Tahoma"/>
          <w:bCs/>
          <w:sz w:val="22"/>
          <w:szCs w:val="22"/>
        </w:rPr>
      </w:pPr>
      <w:r w:rsidRPr="00056152">
        <w:rPr>
          <w:rFonts w:ascii="Calibri Light" w:hAnsi="Calibri Light" w:cs="Tahoma"/>
          <w:bCs/>
          <w:sz w:val="22"/>
          <w:szCs w:val="22"/>
        </w:rPr>
        <w:t xml:space="preserve">oświadczeniu </w:t>
      </w:r>
      <w:r w:rsidR="00056152" w:rsidRPr="00056152">
        <w:rPr>
          <w:rFonts w:ascii="Calibri Light" w:hAnsi="Calibri Light"/>
          <w:bCs/>
          <w:sz w:val="22"/>
          <w:szCs w:val="22"/>
        </w:rPr>
        <w:t xml:space="preserve">podmiotu  zobowiązującego się do udostępnienia zasobów w zakresie </w:t>
      </w:r>
      <w:r w:rsidR="00354081" w:rsidRPr="00056152">
        <w:rPr>
          <w:rFonts w:asciiTheme="majorHAnsi" w:hAnsiTheme="majorHAnsi" w:cstheme="majorHAnsi"/>
          <w:bCs/>
          <w:sz w:val="22"/>
          <w:szCs w:val="22"/>
        </w:rPr>
        <w:t xml:space="preserve">przesłanek wykluczenia z art. 5k rozporządzenia 833/2014 oraz art. 7 ust. 1 ustawy o szczególnych rozwiązaniach w zakresie przeciwdziałania wspieraniu agresji na </w:t>
      </w:r>
      <w:proofErr w:type="spellStart"/>
      <w:r w:rsidR="00354081" w:rsidRPr="00056152">
        <w:rPr>
          <w:rFonts w:asciiTheme="majorHAnsi" w:hAnsiTheme="majorHAnsi" w:cstheme="majorHAnsi"/>
          <w:bCs/>
          <w:sz w:val="22"/>
          <w:szCs w:val="22"/>
        </w:rPr>
        <w:t>ukrainę</w:t>
      </w:r>
      <w:proofErr w:type="spellEnd"/>
      <w:r w:rsidR="00354081" w:rsidRPr="00056152">
        <w:rPr>
          <w:rFonts w:asciiTheme="majorHAnsi" w:hAnsiTheme="majorHAnsi" w:cstheme="majorHAnsi"/>
          <w:bCs/>
          <w:sz w:val="22"/>
          <w:szCs w:val="22"/>
        </w:rPr>
        <w:t xml:space="preserve"> oraz służących ochronie bezpieczeństwa narodowego</w:t>
      </w:r>
      <w:r w:rsidR="00056152" w:rsidRPr="0005615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54081" w:rsidRPr="00056152">
        <w:rPr>
          <w:rFonts w:asciiTheme="majorHAnsi" w:hAnsiTheme="majorHAnsi" w:cstheme="majorHAnsi"/>
          <w:bCs/>
          <w:sz w:val="22"/>
          <w:szCs w:val="22"/>
        </w:rPr>
        <w:t xml:space="preserve">składane w na podstawie art. 125 ust. 5 ustawy </w:t>
      </w:r>
      <w:proofErr w:type="spellStart"/>
      <w:r w:rsidR="00056152" w:rsidRPr="00056152">
        <w:rPr>
          <w:rFonts w:asciiTheme="majorHAnsi" w:hAnsiTheme="majorHAnsi" w:cstheme="majorHAnsi"/>
          <w:bCs/>
          <w:sz w:val="22"/>
          <w:szCs w:val="22"/>
        </w:rPr>
        <w:t>Pzp</w:t>
      </w:r>
      <w:proofErr w:type="spellEnd"/>
      <w:r w:rsidR="00056152" w:rsidRPr="0005615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56152" w:rsidRPr="00056152">
        <w:rPr>
          <w:rFonts w:asciiTheme="majorHAnsi" w:hAnsiTheme="majorHAnsi" w:cstheme="majorHAnsi"/>
          <w:bCs/>
          <w:sz w:val="22"/>
          <w:szCs w:val="22"/>
        </w:rPr>
        <w:t>– zał. nr 1</w:t>
      </w:r>
      <w:r w:rsidR="00851F42">
        <w:rPr>
          <w:rFonts w:asciiTheme="majorHAnsi" w:hAnsiTheme="majorHAnsi" w:cstheme="majorHAnsi"/>
          <w:bCs/>
          <w:sz w:val="22"/>
          <w:szCs w:val="22"/>
        </w:rPr>
        <w:t>4</w:t>
      </w:r>
      <w:r w:rsidR="00056152" w:rsidRPr="00056152">
        <w:rPr>
          <w:rFonts w:asciiTheme="majorHAnsi" w:hAnsiTheme="majorHAnsi" w:cstheme="majorHAnsi"/>
          <w:bCs/>
          <w:sz w:val="22"/>
          <w:szCs w:val="22"/>
        </w:rPr>
        <w:t xml:space="preserve"> do SWZ;</w:t>
      </w:r>
    </w:p>
    <w:p w14:paraId="7E428DD4" w14:textId="7BB46180" w:rsidR="00C40441" w:rsidRPr="00056152" w:rsidRDefault="00C40441" w:rsidP="00056152">
      <w:pPr>
        <w:pStyle w:val="Akapitzlist"/>
        <w:spacing w:before="240"/>
        <w:ind w:left="284" w:hanging="284"/>
        <w:contextualSpacing w:val="0"/>
        <w:jc w:val="both"/>
        <w:rPr>
          <w:rFonts w:ascii="Calibri Light" w:hAnsi="Calibri Light" w:cs="Tahoma"/>
          <w:bCs/>
          <w:sz w:val="22"/>
          <w:szCs w:val="22"/>
        </w:rPr>
      </w:pPr>
      <w:r w:rsidRPr="00056152">
        <w:rPr>
          <w:rFonts w:ascii="Calibri Light" w:hAnsi="Calibri Light" w:cs="Tahoma"/>
          <w:bCs/>
          <w:sz w:val="22"/>
          <w:szCs w:val="22"/>
          <w:u w:val="single"/>
        </w:rPr>
        <w:t>są aktualne i zgodne ze stanem faktycznym.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3EAA815B" w14:textId="77777777" w:rsidR="00056152" w:rsidRDefault="00056152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5BE8A783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="004B258F">
        <w:rPr>
          <w:rFonts w:ascii="Calibri Light" w:hAnsi="Calibri Light" w:cs="Calibri Light"/>
          <w:i/>
          <w:sz w:val="18"/>
          <w:szCs w:val="18"/>
        </w:rPr>
        <w:t xml:space="preserve">elektronicznym 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osoby upoważnionej do reprezentowania wykonawców zgodnie </w:t>
      </w:r>
      <w:r w:rsidR="00E37384">
        <w:rPr>
          <w:rFonts w:ascii="Calibri Light" w:hAnsi="Calibri Light" w:cs="Calibri Light"/>
          <w:i/>
          <w:sz w:val="18"/>
          <w:szCs w:val="18"/>
        </w:rPr>
        <w:br/>
      </w:r>
      <w:r w:rsidRPr="00BB2F70">
        <w:rPr>
          <w:rFonts w:ascii="Calibri Light" w:hAnsi="Calibri Light" w:cs="Calibri Light"/>
          <w:i/>
          <w:sz w:val="18"/>
          <w:szCs w:val="18"/>
        </w:rPr>
        <w:t>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875BBB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875BBB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678F55B8" w14:textId="5FD86CC1" w:rsidR="00851F42" w:rsidRDefault="00851F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21F0">
        <w:rPr>
          <w:rFonts w:asciiTheme="majorHAnsi" w:hAnsiTheme="majorHAnsi" w:cstheme="majorHAnsi"/>
          <w:u w:val="single"/>
        </w:rPr>
        <w:t>Zapisy dostosować do statusu składającego formularz -  niepotrzebne skreślić/wykreślić/usunąć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filled="t">
                <v:fill color2="black"/>
                <v:imagedata r:id="rId1" o:title=""/>
              </v:shape>
              <o:OLEObject Type="Embed" ProgID="PBrush" ShapeID="_x0000_i1025" DrawAspect="Content" ObjectID="_1713685857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 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48B00FF8" w14:textId="659FA465" w:rsidR="00F06143" w:rsidRPr="00A83CFA" w:rsidRDefault="00EE77C0" w:rsidP="00C40441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062749">
      <w:rPr>
        <w:rFonts w:asciiTheme="majorHAnsi" w:hAnsiTheme="majorHAnsi" w:cstheme="majorHAnsi"/>
        <w:i/>
        <w:iCs/>
        <w:sz w:val="16"/>
        <w:szCs w:val="16"/>
      </w:rPr>
      <w:t>5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4B258F">
      <w:rPr>
        <w:rFonts w:asciiTheme="majorHAnsi" w:hAnsiTheme="majorHAnsi" w:cstheme="majorHAnsi"/>
        <w:i/>
        <w:iCs/>
        <w:sz w:val="16"/>
        <w:szCs w:val="16"/>
      </w:rPr>
      <w:t>202</w:t>
    </w:r>
    <w:r w:rsidR="00062749">
      <w:rPr>
        <w:rFonts w:asciiTheme="majorHAnsi" w:hAnsiTheme="majorHAnsi" w:cstheme="majorHAnsi"/>
        <w:i/>
        <w:iCs/>
        <w:sz w:val="16"/>
        <w:szCs w:val="16"/>
      </w:rPr>
      <w:t>2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   </w:t>
    </w:r>
    <w:r w:rsidRPr="00A83CFA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C40441">
      <w:rPr>
        <w:rFonts w:asciiTheme="majorHAnsi" w:hAnsiTheme="majorHAnsi" w:cstheme="majorHAnsi"/>
        <w:i/>
        <w:iCs/>
        <w:sz w:val="16"/>
        <w:szCs w:val="16"/>
        <w:u w:val="single"/>
      </w:rPr>
      <w:t>o aktualności informacji zawartych w JEDZ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E37384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r </w:t>
    </w:r>
    <w:r w:rsidR="003A7CB7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15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11C0825"/>
    <w:multiLevelType w:val="multilevel"/>
    <w:tmpl w:val="D67E3CCA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191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66A0C"/>
    <w:multiLevelType w:val="multilevel"/>
    <w:tmpl w:val="D67E3CCA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191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48477D19"/>
    <w:multiLevelType w:val="multilevel"/>
    <w:tmpl w:val="D67E3CCA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191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2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3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4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6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105D3"/>
    <w:multiLevelType w:val="multilevel"/>
    <w:tmpl w:val="D67E3CCA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191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8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1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4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5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287709145">
    <w:abstractNumId w:val="0"/>
  </w:num>
  <w:num w:numId="2" w16cid:durableId="824468856">
    <w:abstractNumId w:val="1"/>
  </w:num>
  <w:num w:numId="3" w16cid:durableId="1139959301">
    <w:abstractNumId w:val="2"/>
  </w:num>
  <w:num w:numId="4" w16cid:durableId="1999571643">
    <w:abstractNumId w:val="3"/>
  </w:num>
  <w:num w:numId="5" w16cid:durableId="594365882">
    <w:abstractNumId w:val="13"/>
  </w:num>
  <w:num w:numId="6" w16cid:durableId="1879121568">
    <w:abstractNumId w:val="15"/>
  </w:num>
  <w:num w:numId="7" w16cid:durableId="941842274">
    <w:abstractNumId w:val="7"/>
  </w:num>
  <w:num w:numId="8" w16cid:durableId="412514355">
    <w:abstractNumId w:val="20"/>
  </w:num>
  <w:num w:numId="9" w16cid:durableId="1813324399">
    <w:abstractNumId w:val="22"/>
  </w:num>
  <w:num w:numId="10" w16cid:durableId="1674842488">
    <w:abstractNumId w:val="34"/>
  </w:num>
  <w:num w:numId="11" w16cid:durableId="114449756">
    <w:abstractNumId w:val="6"/>
  </w:num>
  <w:num w:numId="12" w16cid:durableId="395903895">
    <w:abstractNumId w:val="24"/>
  </w:num>
  <w:num w:numId="13" w16cid:durableId="1071077306">
    <w:abstractNumId w:val="18"/>
  </w:num>
  <w:num w:numId="14" w16cid:durableId="112871789">
    <w:abstractNumId w:val="12"/>
  </w:num>
  <w:num w:numId="15" w16cid:durableId="904072496">
    <w:abstractNumId w:val="26"/>
  </w:num>
  <w:num w:numId="16" w16cid:durableId="681975548">
    <w:abstractNumId w:val="31"/>
  </w:num>
  <w:num w:numId="17" w16cid:durableId="1030642632">
    <w:abstractNumId w:val="29"/>
  </w:num>
  <w:num w:numId="18" w16cid:durableId="1898206559">
    <w:abstractNumId w:val="4"/>
  </w:num>
  <w:num w:numId="19" w16cid:durableId="401565480">
    <w:abstractNumId w:val="32"/>
  </w:num>
  <w:num w:numId="20" w16cid:durableId="1334338573">
    <w:abstractNumId w:val="19"/>
  </w:num>
  <w:num w:numId="21" w16cid:durableId="1787652158">
    <w:abstractNumId w:val="10"/>
  </w:num>
  <w:num w:numId="22" w16cid:durableId="1413042715">
    <w:abstractNumId w:val="28"/>
  </w:num>
  <w:num w:numId="23" w16cid:durableId="1192113092">
    <w:abstractNumId w:val="25"/>
  </w:num>
  <w:num w:numId="24" w16cid:durableId="1018045753">
    <w:abstractNumId w:val="33"/>
  </w:num>
  <w:num w:numId="25" w16cid:durableId="1033387063">
    <w:abstractNumId w:val="35"/>
  </w:num>
  <w:num w:numId="26" w16cid:durableId="2110345002">
    <w:abstractNumId w:val="8"/>
  </w:num>
  <w:num w:numId="27" w16cid:durableId="306060000">
    <w:abstractNumId w:val="5"/>
  </w:num>
  <w:num w:numId="28" w16cid:durableId="846335564">
    <w:abstractNumId w:val="23"/>
  </w:num>
  <w:num w:numId="29" w16cid:durableId="1203059901">
    <w:abstractNumId w:val="16"/>
  </w:num>
  <w:num w:numId="30" w16cid:durableId="124661007">
    <w:abstractNumId w:val="9"/>
  </w:num>
  <w:num w:numId="31" w16cid:durableId="1618297606">
    <w:abstractNumId w:val="30"/>
  </w:num>
  <w:num w:numId="32" w16cid:durableId="1189418113">
    <w:abstractNumId w:val="11"/>
    <w:lvlOverride w:ilvl="0">
      <w:lvl w:ilvl="0">
        <w:start w:val="1"/>
        <w:numFmt w:val="decimal"/>
        <w:lvlText w:val=" %1."/>
        <w:lvlJc w:val="right"/>
        <w:pPr>
          <w:tabs>
            <w:tab w:val="num" w:pos="340"/>
          </w:tabs>
          <w:ind w:left="340" w:hanging="170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737"/>
          </w:tabs>
          <w:ind w:left="737" w:hanging="113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21"/>
          </w:tabs>
          <w:ind w:left="1021" w:hanging="114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4"/>
          <w:vertAlign w:val="baseline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077"/>
          </w:tabs>
          <w:ind w:left="1191" w:hanging="170"/>
        </w:pPr>
        <w:rPr>
          <w:rFonts w:ascii="Symbol" w:hAnsi="Symbol" w:hint="default"/>
          <w:b w:val="0"/>
          <w:i w:val="0"/>
          <w:sz w:val="22"/>
        </w:rPr>
      </w:lvl>
    </w:lvlOverride>
    <w:lvlOverride w:ilvl="4">
      <w:lvl w:ilvl="4">
        <w:numFmt w:val="bullet"/>
        <w:lvlText w:val=""/>
        <w:lvlJc w:val="left"/>
        <w:pPr>
          <w:tabs>
            <w:tab w:val="num" w:pos="1437"/>
          </w:tabs>
          <w:ind w:left="1418" w:hanging="341"/>
        </w:pPr>
        <w:rPr>
          <w:rFonts w:ascii="Symbol" w:hAnsi="Symbol" w:cs="Symbol" w:hint="default"/>
          <w:b w:val="0"/>
          <w:i w:val="0"/>
          <w:sz w:val="22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0"/>
          </w:tabs>
          <w:ind w:left="2520" w:hanging="360"/>
        </w:pPr>
        <w:rPr>
          <w:rFonts w:ascii="Symbol" w:hAnsi="Symbol" w:cs="OpenSymbol" w:hint="default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OpenSymbol" w:hint="default"/>
        </w:rPr>
      </w:lvl>
    </w:lvlOverride>
    <w:lvlOverride w:ilvl="7">
      <w:lvl w:ilvl="7">
        <w:numFmt w:val="bullet"/>
        <w:lvlText w:val=""/>
        <w:lvlJc w:val="left"/>
        <w:pPr>
          <w:tabs>
            <w:tab w:val="num" w:pos="0"/>
          </w:tabs>
          <w:ind w:left="3240" w:hanging="360"/>
        </w:pPr>
        <w:rPr>
          <w:rFonts w:ascii="Symbol" w:hAnsi="Symbol" w:cs="OpenSymbol" w:hint="default"/>
        </w:rPr>
      </w:lvl>
    </w:lvlOverride>
    <w:lvlOverride w:ilvl="8">
      <w:lvl w:ilvl="8">
        <w:numFmt w:val="bullet"/>
        <w:lvlText w:val=""/>
        <w:lvlJc w:val="left"/>
        <w:pPr>
          <w:tabs>
            <w:tab w:val="num" w:pos="0"/>
          </w:tabs>
          <w:ind w:left="3600" w:hanging="360"/>
        </w:pPr>
        <w:rPr>
          <w:rFonts w:ascii="Symbol" w:hAnsi="Symbol" w:cs="OpenSymbol" w:hint="default"/>
        </w:rPr>
      </w:lvl>
    </w:lvlOverride>
  </w:num>
  <w:num w:numId="33" w16cid:durableId="189268935">
    <w:abstractNumId w:val="14"/>
  </w:num>
  <w:num w:numId="34" w16cid:durableId="242688689">
    <w:abstractNumId w:val="27"/>
  </w:num>
  <w:num w:numId="35" w16cid:durableId="70582986">
    <w:abstractNumId w:val="21"/>
  </w:num>
  <w:num w:numId="36" w16cid:durableId="6745747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47720"/>
    <w:rsid w:val="00052342"/>
    <w:rsid w:val="00056152"/>
    <w:rsid w:val="00062749"/>
    <w:rsid w:val="000912C3"/>
    <w:rsid w:val="0009310A"/>
    <w:rsid w:val="000D6089"/>
    <w:rsid w:val="000F3C83"/>
    <w:rsid w:val="00101C87"/>
    <w:rsid w:val="001233BC"/>
    <w:rsid w:val="0015245D"/>
    <w:rsid w:val="00155FE6"/>
    <w:rsid w:val="001D2A57"/>
    <w:rsid w:val="00207187"/>
    <w:rsid w:val="00221B52"/>
    <w:rsid w:val="002B012E"/>
    <w:rsid w:val="0030656A"/>
    <w:rsid w:val="003321A1"/>
    <w:rsid w:val="00351481"/>
    <w:rsid w:val="00354081"/>
    <w:rsid w:val="0038263A"/>
    <w:rsid w:val="003852A5"/>
    <w:rsid w:val="003A0ABF"/>
    <w:rsid w:val="003A7CB7"/>
    <w:rsid w:val="003F2D3F"/>
    <w:rsid w:val="003F411D"/>
    <w:rsid w:val="00411165"/>
    <w:rsid w:val="00431126"/>
    <w:rsid w:val="004336B2"/>
    <w:rsid w:val="00485827"/>
    <w:rsid w:val="004A798C"/>
    <w:rsid w:val="004B258F"/>
    <w:rsid w:val="004C0A79"/>
    <w:rsid w:val="004C3865"/>
    <w:rsid w:val="004D3263"/>
    <w:rsid w:val="00550CA8"/>
    <w:rsid w:val="00554983"/>
    <w:rsid w:val="0059190B"/>
    <w:rsid w:val="005A5EE3"/>
    <w:rsid w:val="005A7E57"/>
    <w:rsid w:val="005C53AF"/>
    <w:rsid w:val="005D074D"/>
    <w:rsid w:val="00605E2E"/>
    <w:rsid w:val="00626E53"/>
    <w:rsid w:val="006766F9"/>
    <w:rsid w:val="006A4F8C"/>
    <w:rsid w:val="006E0A0B"/>
    <w:rsid w:val="006E2D08"/>
    <w:rsid w:val="007413B5"/>
    <w:rsid w:val="00754981"/>
    <w:rsid w:val="007678FC"/>
    <w:rsid w:val="007702BA"/>
    <w:rsid w:val="007849D2"/>
    <w:rsid w:val="007E71C0"/>
    <w:rsid w:val="008167CF"/>
    <w:rsid w:val="00851F42"/>
    <w:rsid w:val="0085389C"/>
    <w:rsid w:val="00875BBB"/>
    <w:rsid w:val="00883509"/>
    <w:rsid w:val="0089031B"/>
    <w:rsid w:val="00904190"/>
    <w:rsid w:val="00907C14"/>
    <w:rsid w:val="00911FEE"/>
    <w:rsid w:val="00960457"/>
    <w:rsid w:val="0098379D"/>
    <w:rsid w:val="009A7596"/>
    <w:rsid w:val="00A2294C"/>
    <w:rsid w:val="00A577D8"/>
    <w:rsid w:val="00A63F5D"/>
    <w:rsid w:val="00A75310"/>
    <w:rsid w:val="00A83CFA"/>
    <w:rsid w:val="00AB2B47"/>
    <w:rsid w:val="00AB7BCB"/>
    <w:rsid w:val="00AC0805"/>
    <w:rsid w:val="00AD316E"/>
    <w:rsid w:val="00AE4A65"/>
    <w:rsid w:val="00B1401B"/>
    <w:rsid w:val="00B408AF"/>
    <w:rsid w:val="00B50D07"/>
    <w:rsid w:val="00B659AC"/>
    <w:rsid w:val="00BC77CA"/>
    <w:rsid w:val="00BF1AD7"/>
    <w:rsid w:val="00C05C6A"/>
    <w:rsid w:val="00C14A85"/>
    <w:rsid w:val="00C16CB0"/>
    <w:rsid w:val="00C40441"/>
    <w:rsid w:val="00C847B6"/>
    <w:rsid w:val="00C96D7E"/>
    <w:rsid w:val="00CB050C"/>
    <w:rsid w:val="00CB296D"/>
    <w:rsid w:val="00CC0FA7"/>
    <w:rsid w:val="00CC5E79"/>
    <w:rsid w:val="00CD7C6B"/>
    <w:rsid w:val="00D26C2A"/>
    <w:rsid w:val="00D819B6"/>
    <w:rsid w:val="00DA5F81"/>
    <w:rsid w:val="00E130F8"/>
    <w:rsid w:val="00E237A8"/>
    <w:rsid w:val="00E37384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34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34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D3EF-80AB-4E47-9B3F-7C17105D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3</cp:revision>
  <cp:lastPrinted>2016-08-23T10:13:00Z</cp:lastPrinted>
  <dcterms:created xsi:type="dcterms:W3CDTF">2022-05-10T09:04:00Z</dcterms:created>
  <dcterms:modified xsi:type="dcterms:W3CDTF">2022-05-10T09:04:00Z</dcterms:modified>
</cp:coreProperties>
</file>