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7557" w14:textId="1087AC93" w:rsidR="00B15AD6" w:rsidRDefault="00B15AD6">
      <w:pPr>
        <w:rPr>
          <w:rFonts w:asciiTheme="majorHAnsi" w:hAnsiTheme="majorHAnsi" w:cstheme="majorHAnsi"/>
          <w:b/>
          <w:sz w:val="22"/>
          <w:szCs w:val="22"/>
        </w:rPr>
      </w:pPr>
    </w:p>
    <w:p w14:paraId="3FF44112" w14:textId="187115D3" w:rsidR="00B26C0E" w:rsidRDefault="00B26C0E">
      <w:pPr>
        <w:rPr>
          <w:rFonts w:asciiTheme="majorHAnsi" w:hAnsiTheme="majorHAnsi" w:cstheme="majorHAnsi"/>
          <w:b/>
          <w:sz w:val="22"/>
          <w:szCs w:val="22"/>
        </w:rPr>
      </w:pPr>
    </w:p>
    <w:p w14:paraId="455F01AA" w14:textId="68CFB192" w:rsidR="00B26C0E" w:rsidRDefault="00B26C0E">
      <w:pPr>
        <w:rPr>
          <w:rFonts w:asciiTheme="majorHAnsi" w:hAnsiTheme="majorHAnsi" w:cstheme="majorHAnsi"/>
          <w:b/>
          <w:sz w:val="22"/>
          <w:szCs w:val="22"/>
        </w:rPr>
      </w:pPr>
    </w:p>
    <w:p w14:paraId="02DC0D94" w14:textId="77777777" w:rsidR="00B26C0E" w:rsidRPr="00F03D7A" w:rsidRDefault="00B26C0E">
      <w:pPr>
        <w:rPr>
          <w:rFonts w:asciiTheme="majorHAnsi" w:hAnsiTheme="majorHAnsi" w:cstheme="majorHAnsi"/>
          <w:b/>
          <w:sz w:val="22"/>
          <w:szCs w:val="22"/>
        </w:rPr>
      </w:pPr>
    </w:p>
    <w:p w14:paraId="2DA534CB" w14:textId="77777777" w:rsidR="003A1F4F" w:rsidRPr="00F03D7A" w:rsidRDefault="003A1F4F">
      <w:pPr>
        <w:ind w:left="708" w:hanging="708"/>
        <w:rPr>
          <w:rFonts w:asciiTheme="majorHAnsi" w:hAnsiTheme="majorHAnsi" w:cstheme="majorHAnsi"/>
          <w:sz w:val="22"/>
          <w:szCs w:val="22"/>
          <w:vertAlign w:val="superscript"/>
        </w:rPr>
      </w:pPr>
    </w:p>
    <w:p w14:paraId="35E70D57" w14:textId="77777777" w:rsidR="00B15AD6" w:rsidRPr="00F03D7A" w:rsidRDefault="00B15AD6">
      <w:pPr>
        <w:rPr>
          <w:rFonts w:asciiTheme="majorHAnsi" w:hAnsiTheme="majorHAnsi" w:cstheme="majorHAnsi"/>
          <w:sz w:val="22"/>
          <w:szCs w:val="22"/>
          <w:vertAlign w:val="subscript"/>
        </w:rPr>
      </w:pP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</w:t>
      </w:r>
    </w:p>
    <w:p w14:paraId="7BF781EB" w14:textId="77777777" w:rsidR="00B15AD6" w:rsidRPr="00F03D7A" w:rsidRDefault="00B15AD6">
      <w:pPr>
        <w:pStyle w:val="Tekstpodstawowy3"/>
        <w:spacing w:after="0"/>
        <w:rPr>
          <w:rFonts w:asciiTheme="majorHAnsi" w:hAnsiTheme="majorHAnsi" w:cstheme="majorHAnsi"/>
          <w:sz w:val="22"/>
          <w:szCs w:val="22"/>
          <w:vertAlign w:val="superscript"/>
        </w:rPr>
      </w:pPr>
      <w:r w:rsidRPr="00F03D7A">
        <w:rPr>
          <w:rFonts w:asciiTheme="majorHAnsi" w:hAnsiTheme="majorHAnsi" w:cstheme="majorHAnsi"/>
          <w:sz w:val="22"/>
          <w:szCs w:val="22"/>
        </w:rPr>
        <w:t xml:space="preserve">     </w:t>
      </w:r>
      <w:r w:rsidRPr="00F03D7A">
        <w:rPr>
          <w:rFonts w:asciiTheme="majorHAnsi" w:hAnsiTheme="majorHAnsi" w:cstheme="majorHAnsi"/>
          <w:sz w:val="22"/>
          <w:szCs w:val="22"/>
          <w:vertAlign w:val="superscript"/>
        </w:rPr>
        <w:t>wykonawca  (pieczęć firmowa)</w:t>
      </w:r>
    </w:p>
    <w:p w14:paraId="614000DE" w14:textId="77777777" w:rsidR="00B15AD6" w:rsidRPr="00F03D7A" w:rsidRDefault="00B15AD6">
      <w:pPr>
        <w:pStyle w:val="Tekstpodstawowy3"/>
        <w:spacing w:after="60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t xml:space="preserve">tel. 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</w:t>
      </w:r>
    </w:p>
    <w:p w14:paraId="6F6E1F16" w14:textId="77777777" w:rsidR="00B15AD6" w:rsidRPr="00F03D7A" w:rsidRDefault="00B15AD6">
      <w:pPr>
        <w:pStyle w:val="Tekstpodstawowy3"/>
        <w:spacing w:after="60"/>
        <w:rPr>
          <w:rFonts w:asciiTheme="majorHAnsi" w:hAnsiTheme="majorHAnsi" w:cstheme="majorHAnsi"/>
          <w:sz w:val="22"/>
          <w:szCs w:val="22"/>
          <w:lang w:val="de-DE"/>
        </w:rPr>
      </w:pPr>
      <w:r w:rsidRPr="00F03D7A">
        <w:rPr>
          <w:rFonts w:asciiTheme="majorHAnsi" w:hAnsiTheme="majorHAnsi" w:cstheme="majorHAnsi"/>
          <w:sz w:val="22"/>
          <w:szCs w:val="22"/>
          <w:lang w:val="de-DE"/>
        </w:rPr>
        <w:t xml:space="preserve">/fax: </w:t>
      </w:r>
      <w:r w:rsidRPr="00F03D7A">
        <w:rPr>
          <w:rFonts w:asciiTheme="majorHAnsi" w:hAnsiTheme="majorHAnsi" w:cstheme="majorHAnsi"/>
          <w:sz w:val="22"/>
          <w:szCs w:val="22"/>
          <w:vertAlign w:val="subscript"/>
          <w:lang w:val="de-DE"/>
        </w:rPr>
        <w:t>......................................................................</w:t>
      </w:r>
    </w:p>
    <w:p w14:paraId="6EAB720B" w14:textId="77777777" w:rsidR="00B15AD6" w:rsidRPr="00F03D7A" w:rsidRDefault="00B15AD6">
      <w:pPr>
        <w:pStyle w:val="Tekstpodstawowy3"/>
        <w:rPr>
          <w:rFonts w:asciiTheme="majorHAnsi" w:hAnsiTheme="majorHAnsi" w:cstheme="majorHAnsi"/>
          <w:sz w:val="22"/>
          <w:szCs w:val="22"/>
          <w:lang w:val="de-DE"/>
        </w:rPr>
      </w:pPr>
      <w:proofErr w:type="spellStart"/>
      <w:r w:rsidRPr="00F03D7A">
        <w:rPr>
          <w:rFonts w:asciiTheme="majorHAnsi" w:hAnsiTheme="majorHAnsi" w:cstheme="majorHAnsi"/>
          <w:sz w:val="22"/>
          <w:szCs w:val="22"/>
          <w:lang w:val="de-DE"/>
        </w:rPr>
        <w:t>e-mail</w:t>
      </w:r>
      <w:proofErr w:type="spellEnd"/>
      <w:r w:rsidRPr="00F03D7A">
        <w:rPr>
          <w:rFonts w:asciiTheme="majorHAnsi" w:hAnsiTheme="majorHAnsi" w:cstheme="majorHAnsi"/>
          <w:sz w:val="22"/>
          <w:szCs w:val="22"/>
          <w:lang w:val="de-DE"/>
        </w:rPr>
        <w:t xml:space="preserve">: </w:t>
      </w:r>
      <w:r w:rsidRPr="00F03D7A">
        <w:rPr>
          <w:rFonts w:asciiTheme="majorHAnsi" w:hAnsiTheme="majorHAnsi" w:cstheme="majorHAnsi"/>
          <w:sz w:val="22"/>
          <w:szCs w:val="22"/>
          <w:vertAlign w:val="subscript"/>
          <w:lang w:val="de-DE"/>
        </w:rPr>
        <w:t>…………................................…………………...</w:t>
      </w:r>
    </w:p>
    <w:p w14:paraId="4243154B" w14:textId="77777777" w:rsidR="00B15AD6" w:rsidRPr="00F03D7A" w:rsidRDefault="00B15AD6">
      <w:pPr>
        <w:pStyle w:val="Nagwek3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t>OFERTA</w:t>
      </w:r>
    </w:p>
    <w:p w14:paraId="2294BD7B" w14:textId="77777777" w:rsidR="00B15AD6" w:rsidRPr="00F03D7A" w:rsidRDefault="00B15AD6">
      <w:pPr>
        <w:spacing w:after="60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t xml:space="preserve">Ja (my), niżej podpisany(i) : 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F03D7A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</w:t>
      </w:r>
    </w:p>
    <w:p w14:paraId="3F35EC5A" w14:textId="77777777" w:rsidR="00B15AD6" w:rsidRPr="00F03D7A" w:rsidRDefault="00B15AD6">
      <w:pPr>
        <w:spacing w:after="60"/>
        <w:jc w:val="both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t xml:space="preserve">działając w imieniu i na rzecz :    </w:t>
      </w:r>
    </w:p>
    <w:p w14:paraId="12B91C47" w14:textId="77777777" w:rsidR="003B59E1" w:rsidRPr="00F03D7A" w:rsidRDefault="00B15AD6">
      <w:pPr>
        <w:spacing w:after="60"/>
        <w:jc w:val="both"/>
        <w:rPr>
          <w:rFonts w:asciiTheme="majorHAnsi" w:hAnsiTheme="majorHAnsi" w:cstheme="majorHAnsi"/>
          <w:sz w:val="22"/>
          <w:szCs w:val="22"/>
          <w:vertAlign w:val="subscript"/>
        </w:rPr>
      </w:pP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</w:t>
      </w:r>
      <w:r w:rsidR="003B59E1" w:rsidRPr="00F03D7A">
        <w:rPr>
          <w:rFonts w:asciiTheme="majorHAnsi" w:hAnsiTheme="majorHAnsi" w:cstheme="majorHAnsi"/>
          <w:sz w:val="22"/>
          <w:szCs w:val="22"/>
          <w:vertAlign w:val="subscript"/>
        </w:rPr>
        <w:t>.</w:t>
      </w:r>
      <w:r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</w:t>
      </w:r>
      <w:r w:rsidR="00EA2AFC" w:rsidRPr="00F03D7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</w:t>
      </w:r>
    </w:p>
    <w:p w14:paraId="4CF9DA1D" w14:textId="7EC79172" w:rsidR="00DA7E6A" w:rsidRDefault="00DA7E6A" w:rsidP="00DA7E6A">
      <w:pPr>
        <w:pStyle w:val="Tekstpodstawowy"/>
        <w:numPr>
          <w:ilvl w:val="0"/>
          <w:numId w:val="11"/>
        </w:numPr>
        <w:spacing w:after="16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F03D7A"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W odpowiedzi na ogłoszenie o przetargu nieograniczonym którego przedmiotem jest </w:t>
      </w:r>
      <w:r w:rsidRPr="00F03D7A">
        <w:rPr>
          <w:rFonts w:asciiTheme="majorHAnsi" w:hAnsiTheme="majorHAnsi" w:cstheme="majorHAnsi"/>
          <w:sz w:val="22"/>
          <w:szCs w:val="22"/>
        </w:rPr>
        <w:t>„</w:t>
      </w:r>
      <w:r w:rsidR="007C0ACF">
        <w:rPr>
          <w:rFonts w:asciiTheme="majorHAnsi" w:hAnsiTheme="majorHAnsi" w:cstheme="majorHAnsi"/>
          <w:sz w:val="22"/>
          <w:szCs w:val="22"/>
        </w:rPr>
        <w:t>Wykonanie i</w:t>
      </w:r>
      <w:r w:rsidRPr="00F03D7A">
        <w:rPr>
          <w:rFonts w:asciiTheme="majorHAnsi" w:hAnsiTheme="majorHAnsi" w:cstheme="majorHAnsi"/>
          <w:sz w:val="22"/>
          <w:szCs w:val="22"/>
        </w:rPr>
        <w:t>nstalacj</w:t>
      </w:r>
      <w:r w:rsidR="007C0ACF">
        <w:rPr>
          <w:rFonts w:asciiTheme="majorHAnsi" w:hAnsiTheme="majorHAnsi" w:cstheme="majorHAnsi"/>
          <w:sz w:val="22"/>
          <w:szCs w:val="22"/>
        </w:rPr>
        <w:t>i</w:t>
      </w:r>
      <w:r w:rsidRPr="00F03D7A">
        <w:rPr>
          <w:rFonts w:asciiTheme="majorHAnsi" w:hAnsiTheme="majorHAnsi" w:cstheme="majorHAnsi"/>
          <w:sz w:val="22"/>
          <w:szCs w:val="22"/>
        </w:rPr>
        <w:t xml:space="preserve"> klimatyzacji w pomieszczeniach 21 Wojskowego Szpitala Uzdrowiskowo-Rehabilitacyjnego SP ZOZ w </w:t>
      </w:r>
      <w:proofErr w:type="spellStart"/>
      <w:r w:rsidRPr="00F03D7A">
        <w:rPr>
          <w:rFonts w:asciiTheme="majorHAnsi" w:hAnsiTheme="majorHAnsi" w:cstheme="majorHAnsi"/>
          <w:sz w:val="22"/>
          <w:szCs w:val="22"/>
        </w:rPr>
        <w:t>Busku-Zdroju</w:t>
      </w:r>
      <w:proofErr w:type="spellEnd"/>
      <w:r w:rsidRPr="00F03D7A">
        <w:rPr>
          <w:rFonts w:asciiTheme="majorHAnsi" w:hAnsiTheme="majorHAnsi" w:cstheme="majorHAnsi"/>
          <w:sz w:val="22"/>
          <w:szCs w:val="22"/>
        </w:rPr>
        <w:t>”</w:t>
      </w:r>
      <w:r w:rsidRPr="00F03D7A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Pr="00F03D7A">
        <w:rPr>
          <w:rFonts w:asciiTheme="majorHAnsi" w:hAnsiTheme="majorHAnsi" w:cstheme="majorHAnsi"/>
          <w:b w:val="0"/>
          <w:bCs w:val="0"/>
          <w:sz w:val="22"/>
          <w:szCs w:val="22"/>
        </w:rPr>
        <w:t>w  imieniu reprezentowanej przeze mnie firmy oświadczam, że oferujemy wykonanie zamówienia, zgodnie z wymogami zawartymi w treści SWZ:</w:t>
      </w:r>
    </w:p>
    <w:p w14:paraId="2831729D" w14:textId="77777777" w:rsidR="00DA7E6A" w:rsidRPr="00DA7E6A" w:rsidRDefault="00DA7E6A" w:rsidP="00DA7E6A">
      <w:pPr>
        <w:pStyle w:val="Tekstpodstawowy"/>
        <w:numPr>
          <w:ilvl w:val="1"/>
          <w:numId w:val="11"/>
        </w:numPr>
        <w:spacing w:after="16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DA7E6A">
        <w:rPr>
          <w:rFonts w:asciiTheme="majorHAnsi" w:hAnsiTheme="majorHAnsi" w:cstheme="majorHAnsi"/>
          <w:sz w:val="22"/>
          <w:szCs w:val="22"/>
        </w:rPr>
        <w:t xml:space="preserve">za cenę (C) ogólną  wg stawki VAT </w:t>
      </w:r>
      <w:r w:rsidRPr="00DA7E6A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  <w:r w:rsidRPr="00DA7E6A">
        <w:rPr>
          <w:rFonts w:asciiTheme="majorHAnsi" w:hAnsiTheme="majorHAnsi" w:cstheme="majorHAnsi"/>
          <w:sz w:val="22"/>
          <w:szCs w:val="22"/>
        </w:rPr>
        <w:t>%</w:t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</w:t>
      </w:r>
      <w:r w:rsidRPr="00DA7E6A">
        <w:rPr>
          <w:rFonts w:asciiTheme="majorHAnsi" w:hAnsiTheme="majorHAnsi" w:cstheme="majorHAnsi"/>
          <w:sz w:val="22"/>
          <w:szCs w:val="22"/>
        </w:rPr>
        <w:t xml:space="preserve">   złotych brutto</w:t>
      </w:r>
      <w:r w:rsidRPr="00DA7E6A">
        <w:rPr>
          <w:rStyle w:val="Odwoanieprzypisudolnego"/>
          <w:rFonts w:asciiTheme="majorHAnsi" w:hAnsiTheme="majorHAnsi" w:cstheme="majorHAnsi"/>
          <w:i/>
          <w:sz w:val="22"/>
          <w:szCs w:val="22"/>
        </w:rPr>
        <w:t xml:space="preserve"> </w:t>
      </w:r>
      <w:r w:rsidRPr="00F03D7A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1"/>
      </w:r>
      <w:r w:rsidRPr="00DA7E6A">
        <w:rPr>
          <w:rFonts w:asciiTheme="majorHAnsi" w:hAnsiTheme="majorHAnsi" w:cstheme="majorHAnsi"/>
          <w:sz w:val="22"/>
          <w:szCs w:val="22"/>
        </w:rPr>
        <w:t>:</w:t>
      </w:r>
    </w:p>
    <w:p w14:paraId="0C06AFFA" w14:textId="68F5D05D" w:rsidR="00DA7E6A" w:rsidRPr="000D6245" w:rsidRDefault="00DA7E6A" w:rsidP="00A95BD3">
      <w:pPr>
        <w:pStyle w:val="NormalnyWeb"/>
        <w:snapToGrid w:val="0"/>
        <w:spacing w:before="0" w:after="0"/>
        <w:ind w:firstLine="709"/>
        <w:rPr>
          <w:rFonts w:asciiTheme="majorHAnsi" w:hAnsiTheme="majorHAnsi" w:cstheme="majorHAnsi"/>
          <w:sz w:val="22"/>
          <w:szCs w:val="22"/>
        </w:rPr>
      </w:pPr>
      <w:r w:rsidRPr="000D6245">
        <w:rPr>
          <w:rFonts w:asciiTheme="majorHAnsi" w:hAnsiTheme="majorHAnsi" w:cstheme="majorHAnsi"/>
          <w:sz w:val="22"/>
          <w:szCs w:val="22"/>
        </w:rPr>
        <w:t>w tym</w:t>
      </w:r>
      <w:r w:rsidR="00F85FAE">
        <w:rPr>
          <w:rFonts w:asciiTheme="majorHAnsi" w:hAnsiTheme="majorHAnsi" w:cstheme="majorHAnsi"/>
          <w:sz w:val="22"/>
          <w:szCs w:val="22"/>
        </w:rPr>
        <w:t xml:space="preserve"> </w:t>
      </w:r>
      <w:r w:rsidR="00A95BD3" w:rsidRPr="001D785B">
        <w:rPr>
          <w:rStyle w:val="Odwoanieprzypisudolnego"/>
          <w:rFonts w:asciiTheme="majorHAnsi" w:hAnsiTheme="majorHAnsi" w:cstheme="majorHAnsi"/>
          <w:b/>
          <w:bCs/>
          <w:sz w:val="28"/>
          <w:szCs w:val="28"/>
        </w:rPr>
        <w:footnoteReference w:id="2"/>
      </w:r>
      <w:r w:rsidRPr="001D785B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799D379" w14:textId="77777777" w:rsidR="00DA7E6A" w:rsidRPr="000D6245" w:rsidRDefault="00DA7E6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0D6245">
        <w:rPr>
          <w:rFonts w:asciiTheme="majorHAnsi" w:hAnsiTheme="majorHAnsi" w:cstheme="majorHAnsi"/>
          <w:sz w:val="22"/>
          <w:szCs w:val="22"/>
        </w:rPr>
        <w:t>bud. AGAT pom. 411</w:t>
      </w:r>
      <w:r w:rsidRPr="000D6245">
        <w:rPr>
          <w:rFonts w:asciiTheme="majorHAnsi" w:hAnsiTheme="majorHAnsi" w:cstheme="majorHAnsi"/>
          <w:sz w:val="22"/>
          <w:szCs w:val="22"/>
        </w:rPr>
        <w:tab/>
      </w:r>
      <w:r w:rsidRPr="000D6245">
        <w:rPr>
          <w:rFonts w:asciiTheme="majorHAnsi" w:hAnsiTheme="majorHAnsi" w:cstheme="majorHAnsi"/>
          <w:sz w:val="22"/>
          <w:szCs w:val="22"/>
        </w:rPr>
        <w:tab/>
      </w:r>
      <w:r w:rsidRPr="000D6245">
        <w:rPr>
          <w:rFonts w:asciiTheme="majorHAnsi" w:hAnsiTheme="majorHAnsi" w:cstheme="majorHAnsi"/>
          <w:sz w:val="22"/>
          <w:szCs w:val="22"/>
        </w:rPr>
        <w:tab/>
      </w:r>
      <w:r w:rsidRPr="000D6245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.....................................................</w:t>
      </w:r>
      <w:r w:rsidRPr="000D6245">
        <w:rPr>
          <w:rFonts w:asciiTheme="majorHAnsi" w:hAnsiTheme="majorHAnsi" w:cstheme="majorHAnsi"/>
          <w:sz w:val="22"/>
          <w:szCs w:val="22"/>
        </w:rPr>
        <w:t>złotych brutto,</w:t>
      </w:r>
    </w:p>
    <w:p w14:paraId="051A4B62" w14:textId="1DE04F80" w:rsidR="00D524EA" w:rsidRDefault="00DA7E6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0D6245">
        <w:rPr>
          <w:rFonts w:asciiTheme="majorHAnsi" w:hAnsiTheme="majorHAnsi" w:cstheme="majorHAnsi"/>
          <w:sz w:val="22"/>
          <w:szCs w:val="22"/>
        </w:rPr>
        <w:t>bud. OPAL</w:t>
      </w:r>
      <w:r w:rsidR="00D524EA">
        <w:rPr>
          <w:rFonts w:asciiTheme="majorHAnsi" w:hAnsiTheme="majorHAnsi" w:cstheme="majorHAnsi"/>
          <w:sz w:val="22"/>
          <w:szCs w:val="22"/>
        </w:rPr>
        <w:t xml:space="preserve"> </w:t>
      </w:r>
      <w:r w:rsidRPr="00D524EA">
        <w:rPr>
          <w:rFonts w:asciiTheme="majorHAnsi" w:hAnsiTheme="majorHAnsi" w:cstheme="majorHAnsi"/>
          <w:sz w:val="22"/>
          <w:szCs w:val="22"/>
        </w:rPr>
        <w:t>pom.</w:t>
      </w:r>
      <w:r w:rsidR="00674561" w:rsidRPr="00D524EA">
        <w:rPr>
          <w:rFonts w:asciiTheme="majorHAnsi" w:hAnsiTheme="majorHAnsi" w:cstheme="majorHAnsi"/>
          <w:sz w:val="22"/>
          <w:szCs w:val="22"/>
        </w:rPr>
        <w:t xml:space="preserve"> </w:t>
      </w:r>
      <w:r w:rsidR="00E01215">
        <w:rPr>
          <w:rFonts w:asciiTheme="majorHAnsi" w:hAnsiTheme="majorHAnsi" w:cstheme="majorHAnsi"/>
          <w:sz w:val="22"/>
          <w:szCs w:val="22"/>
        </w:rPr>
        <w:t>biurowe (</w:t>
      </w:r>
      <w:r w:rsidRPr="00D524EA">
        <w:rPr>
          <w:rFonts w:asciiTheme="majorHAnsi" w:hAnsiTheme="majorHAnsi" w:cstheme="majorHAnsi"/>
          <w:sz w:val="22"/>
          <w:szCs w:val="22"/>
        </w:rPr>
        <w:t>20,</w:t>
      </w:r>
      <w:r w:rsidR="00D524EA" w:rsidRPr="00D524EA">
        <w:rPr>
          <w:rFonts w:asciiTheme="majorHAnsi" w:hAnsiTheme="majorHAnsi" w:cstheme="majorHAnsi"/>
          <w:sz w:val="22"/>
          <w:szCs w:val="22"/>
        </w:rPr>
        <w:t xml:space="preserve"> 22,23,24</w:t>
      </w:r>
      <w:r w:rsidR="00E01215">
        <w:rPr>
          <w:rFonts w:asciiTheme="majorHAnsi" w:hAnsiTheme="majorHAnsi" w:cstheme="majorHAnsi"/>
          <w:sz w:val="22"/>
          <w:szCs w:val="22"/>
        </w:rPr>
        <w:t>)</w:t>
      </w:r>
      <w:r w:rsidRPr="00D524EA">
        <w:rPr>
          <w:rFonts w:asciiTheme="majorHAnsi" w:hAnsiTheme="majorHAnsi" w:cstheme="majorHAnsi"/>
          <w:sz w:val="22"/>
          <w:szCs w:val="22"/>
        </w:rPr>
        <w:tab/>
      </w:r>
      <w:r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</w:t>
      </w:r>
      <w:r w:rsidR="00826AA1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</w:t>
      </w:r>
      <w:r w:rsidRPr="00D524EA">
        <w:rPr>
          <w:rFonts w:asciiTheme="majorHAnsi" w:hAnsiTheme="majorHAnsi" w:cstheme="majorHAnsi"/>
          <w:sz w:val="22"/>
          <w:szCs w:val="22"/>
        </w:rPr>
        <w:t>złotych brutto,</w:t>
      </w:r>
    </w:p>
    <w:p w14:paraId="38A26FD9" w14:textId="352783C1" w:rsidR="00674561" w:rsidRPr="00D524EA" w:rsidRDefault="00D524E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0D6245">
        <w:rPr>
          <w:rFonts w:asciiTheme="majorHAnsi" w:hAnsiTheme="majorHAnsi" w:cstheme="majorHAnsi"/>
          <w:sz w:val="22"/>
          <w:szCs w:val="22"/>
        </w:rPr>
        <w:t>bud. OPAL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74561" w:rsidRPr="00D524EA">
        <w:rPr>
          <w:rFonts w:asciiTheme="majorHAnsi" w:hAnsiTheme="majorHAnsi" w:cstheme="majorHAnsi"/>
          <w:sz w:val="22"/>
          <w:szCs w:val="22"/>
        </w:rPr>
        <w:t xml:space="preserve">pom. </w:t>
      </w:r>
      <w:r w:rsidR="00E01215">
        <w:rPr>
          <w:rFonts w:asciiTheme="majorHAnsi" w:hAnsiTheme="majorHAnsi" w:cstheme="majorHAnsi"/>
          <w:sz w:val="22"/>
          <w:szCs w:val="22"/>
        </w:rPr>
        <w:t>k</w:t>
      </w:r>
      <w:r w:rsidR="00674561" w:rsidRPr="00D524EA">
        <w:rPr>
          <w:rFonts w:asciiTheme="majorHAnsi" w:hAnsiTheme="majorHAnsi" w:cstheme="majorHAnsi"/>
          <w:sz w:val="22"/>
          <w:szCs w:val="22"/>
        </w:rPr>
        <w:t>awiarnia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74561" w:rsidRPr="00D524EA">
        <w:rPr>
          <w:rFonts w:asciiTheme="majorHAnsi" w:hAnsiTheme="majorHAnsi" w:cstheme="majorHAnsi"/>
          <w:sz w:val="22"/>
          <w:szCs w:val="22"/>
        </w:rPr>
        <w:t xml:space="preserve"> </w:t>
      </w:r>
      <w:r w:rsidR="00674561"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</w:t>
      </w:r>
      <w:r w:rsidR="00826AA1">
        <w:rPr>
          <w:rFonts w:asciiTheme="majorHAnsi" w:hAnsiTheme="majorHAnsi" w:cstheme="majorHAnsi"/>
          <w:sz w:val="22"/>
          <w:szCs w:val="22"/>
          <w:vertAlign w:val="subscript"/>
        </w:rPr>
        <w:t>.....</w:t>
      </w:r>
      <w:r w:rsidR="00674561"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</w:t>
      </w:r>
      <w:r w:rsidR="00674561" w:rsidRPr="00D524EA">
        <w:rPr>
          <w:rFonts w:asciiTheme="majorHAnsi" w:hAnsiTheme="majorHAnsi" w:cstheme="majorHAnsi"/>
          <w:sz w:val="22"/>
          <w:szCs w:val="22"/>
        </w:rPr>
        <w:t>złotych brutto,</w:t>
      </w:r>
    </w:p>
    <w:p w14:paraId="4347D553" w14:textId="3F208AEB" w:rsidR="00D524EA" w:rsidRDefault="00DA7E6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674561">
        <w:rPr>
          <w:rFonts w:asciiTheme="majorHAnsi" w:hAnsiTheme="majorHAnsi" w:cstheme="majorHAnsi"/>
          <w:sz w:val="22"/>
          <w:szCs w:val="22"/>
        </w:rPr>
        <w:t>bud. TURKUS</w:t>
      </w:r>
      <w:r w:rsidR="00D524EA">
        <w:rPr>
          <w:rFonts w:asciiTheme="majorHAnsi" w:hAnsiTheme="majorHAnsi" w:cstheme="majorHAnsi"/>
          <w:sz w:val="22"/>
          <w:szCs w:val="22"/>
        </w:rPr>
        <w:t xml:space="preserve"> </w:t>
      </w:r>
      <w:r w:rsidRPr="00D524EA">
        <w:rPr>
          <w:rFonts w:asciiTheme="majorHAnsi" w:hAnsiTheme="majorHAnsi" w:cstheme="majorHAnsi"/>
          <w:sz w:val="22"/>
          <w:szCs w:val="22"/>
        </w:rPr>
        <w:t>pom. 10</w:t>
      </w:r>
      <w:r w:rsidR="00D524EA">
        <w:rPr>
          <w:rFonts w:asciiTheme="majorHAnsi" w:hAnsiTheme="majorHAnsi" w:cstheme="majorHAnsi"/>
          <w:sz w:val="22"/>
          <w:szCs w:val="22"/>
        </w:rPr>
        <w:tab/>
      </w:r>
      <w:r w:rsidR="00D524EA">
        <w:rPr>
          <w:rFonts w:asciiTheme="majorHAnsi" w:hAnsiTheme="majorHAnsi" w:cstheme="majorHAnsi"/>
          <w:sz w:val="22"/>
          <w:szCs w:val="22"/>
        </w:rPr>
        <w:tab/>
      </w:r>
      <w:r w:rsidR="00D524EA">
        <w:rPr>
          <w:rFonts w:asciiTheme="majorHAnsi" w:hAnsiTheme="majorHAnsi" w:cstheme="majorHAnsi"/>
          <w:sz w:val="22"/>
          <w:szCs w:val="22"/>
        </w:rPr>
        <w:tab/>
      </w:r>
      <w:r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</w:t>
      </w:r>
      <w:r w:rsidR="00826AA1">
        <w:rPr>
          <w:rFonts w:asciiTheme="majorHAnsi" w:hAnsiTheme="majorHAnsi" w:cstheme="majorHAnsi"/>
          <w:sz w:val="22"/>
          <w:szCs w:val="22"/>
          <w:vertAlign w:val="subscript"/>
        </w:rPr>
        <w:t>..</w:t>
      </w:r>
      <w:r w:rsidRPr="00D524EA">
        <w:rPr>
          <w:rFonts w:asciiTheme="majorHAnsi" w:hAnsiTheme="majorHAnsi" w:cstheme="majorHAnsi"/>
          <w:sz w:val="22"/>
          <w:szCs w:val="22"/>
          <w:vertAlign w:val="subscript"/>
        </w:rPr>
        <w:t>........</w:t>
      </w:r>
      <w:r w:rsidRPr="00D524EA">
        <w:rPr>
          <w:rFonts w:asciiTheme="majorHAnsi" w:hAnsiTheme="majorHAnsi" w:cstheme="majorHAnsi"/>
          <w:sz w:val="22"/>
          <w:szCs w:val="22"/>
        </w:rPr>
        <w:t>złotych brutto</w:t>
      </w:r>
      <w:r w:rsidR="00A95BD3" w:rsidRPr="00D524EA">
        <w:rPr>
          <w:rFonts w:asciiTheme="majorHAnsi" w:hAnsiTheme="majorHAnsi" w:cstheme="majorHAnsi"/>
          <w:sz w:val="22"/>
          <w:szCs w:val="22"/>
        </w:rPr>
        <w:t>,</w:t>
      </w:r>
    </w:p>
    <w:p w14:paraId="3CE0B84D" w14:textId="2A4E927D" w:rsidR="00D524EA" w:rsidRDefault="00D524E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D524EA">
        <w:rPr>
          <w:rFonts w:asciiTheme="majorHAnsi" w:hAnsiTheme="majorHAnsi" w:cstheme="majorHAnsi"/>
          <w:sz w:val="22"/>
          <w:szCs w:val="22"/>
        </w:rPr>
        <w:t xml:space="preserve">bud. TURKUS </w:t>
      </w:r>
      <w:r w:rsidR="00674561" w:rsidRPr="00D524EA">
        <w:rPr>
          <w:rFonts w:asciiTheme="majorHAnsi" w:hAnsiTheme="majorHAnsi" w:cstheme="majorHAnsi"/>
          <w:sz w:val="22"/>
          <w:szCs w:val="22"/>
        </w:rPr>
        <w:t>pom. 32,</w:t>
      </w:r>
      <w:r w:rsidRPr="00D524EA">
        <w:rPr>
          <w:rFonts w:asciiTheme="majorHAnsi" w:hAnsiTheme="majorHAnsi" w:cstheme="majorHAnsi"/>
          <w:sz w:val="22"/>
          <w:szCs w:val="22"/>
        </w:rPr>
        <w:t xml:space="preserve"> 33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74561"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</w:t>
      </w:r>
      <w:r w:rsidR="00674561" w:rsidRPr="00D524EA">
        <w:rPr>
          <w:rFonts w:asciiTheme="majorHAnsi" w:hAnsiTheme="majorHAnsi" w:cstheme="majorHAnsi"/>
          <w:sz w:val="22"/>
          <w:szCs w:val="22"/>
        </w:rPr>
        <w:t>złotych brutto;</w:t>
      </w:r>
    </w:p>
    <w:p w14:paraId="7D5C3670" w14:textId="7EEC169D" w:rsidR="00D524EA" w:rsidRDefault="00D524E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D524EA">
        <w:rPr>
          <w:rFonts w:asciiTheme="majorHAnsi" w:hAnsiTheme="majorHAnsi" w:cstheme="majorHAnsi"/>
          <w:sz w:val="22"/>
          <w:szCs w:val="22"/>
        </w:rPr>
        <w:t xml:space="preserve">bud. TURKUS </w:t>
      </w:r>
      <w:r w:rsidR="00674561" w:rsidRPr="00D524EA">
        <w:rPr>
          <w:rFonts w:asciiTheme="majorHAnsi" w:hAnsiTheme="majorHAnsi" w:cstheme="majorHAnsi"/>
          <w:sz w:val="22"/>
          <w:szCs w:val="22"/>
        </w:rPr>
        <w:t>pom. 38</w:t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674561"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</w:t>
      </w:r>
      <w:r w:rsidR="00674561" w:rsidRPr="00D524EA">
        <w:rPr>
          <w:rFonts w:asciiTheme="majorHAnsi" w:hAnsiTheme="majorHAnsi" w:cstheme="majorHAnsi"/>
          <w:sz w:val="22"/>
          <w:szCs w:val="22"/>
        </w:rPr>
        <w:t>złotych brutto</w:t>
      </w:r>
      <w:r w:rsidR="00A95BD3" w:rsidRPr="00D524EA">
        <w:rPr>
          <w:rFonts w:asciiTheme="majorHAnsi" w:hAnsiTheme="majorHAnsi" w:cstheme="majorHAnsi"/>
          <w:sz w:val="22"/>
          <w:szCs w:val="22"/>
        </w:rPr>
        <w:t>,</w:t>
      </w:r>
    </w:p>
    <w:p w14:paraId="752C0D8C" w14:textId="37F3E169" w:rsidR="00674561" w:rsidRDefault="00D524EA" w:rsidP="001D785B">
      <w:pPr>
        <w:pStyle w:val="NormalnyWeb"/>
        <w:numPr>
          <w:ilvl w:val="0"/>
          <w:numId w:val="10"/>
        </w:numPr>
        <w:snapToGrid w:val="0"/>
        <w:spacing w:before="0" w:after="120"/>
        <w:ind w:hanging="295"/>
        <w:rPr>
          <w:rFonts w:asciiTheme="majorHAnsi" w:hAnsiTheme="majorHAnsi" w:cstheme="majorHAnsi"/>
          <w:sz w:val="22"/>
          <w:szCs w:val="22"/>
        </w:rPr>
      </w:pPr>
      <w:r w:rsidRPr="00D524EA">
        <w:rPr>
          <w:rFonts w:asciiTheme="majorHAnsi" w:hAnsiTheme="majorHAnsi" w:cstheme="majorHAnsi"/>
          <w:sz w:val="22"/>
          <w:szCs w:val="22"/>
        </w:rPr>
        <w:t xml:space="preserve">bud. TURKUS </w:t>
      </w:r>
      <w:r w:rsidR="00674561" w:rsidRPr="00D524EA">
        <w:rPr>
          <w:rFonts w:asciiTheme="majorHAnsi" w:hAnsiTheme="majorHAnsi" w:cstheme="majorHAnsi"/>
          <w:sz w:val="22"/>
          <w:szCs w:val="22"/>
        </w:rPr>
        <w:t>pom. 155</w:t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865897">
        <w:rPr>
          <w:rFonts w:asciiTheme="majorHAnsi" w:hAnsiTheme="majorHAnsi" w:cstheme="majorHAnsi"/>
          <w:sz w:val="22"/>
          <w:szCs w:val="22"/>
        </w:rPr>
        <w:tab/>
      </w:r>
      <w:r w:rsidR="00674561" w:rsidRPr="00D524EA">
        <w:rPr>
          <w:rFonts w:asciiTheme="majorHAnsi" w:hAnsiTheme="majorHAnsi" w:cstheme="majorHAnsi"/>
          <w:sz w:val="22"/>
          <w:szCs w:val="22"/>
          <w:vertAlign w:val="subscript"/>
        </w:rPr>
        <w:t>....................................................</w:t>
      </w:r>
      <w:r w:rsidR="00674561" w:rsidRPr="00D524EA">
        <w:rPr>
          <w:rFonts w:asciiTheme="majorHAnsi" w:hAnsiTheme="majorHAnsi" w:cstheme="majorHAnsi"/>
          <w:sz w:val="22"/>
          <w:szCs w:val="22"/>
        </w:rPr>
        <w:t>złotych brutto;</w:t>
      </w:r>
    </w:p>
    <w:p w14:paraId="221B41D4" w14:textId="77777777" w:rsidR="001D785B" w:rsidRPr="00D524EA" w:rsidRDefault="001D785B" w:rsidP="001D785B">
      <w:pPr>
        <w:pStyle w:val="NormalnyWeb"/>
        <w:snapToGrid w:val="0"/>
        <w:spacing w:before="0" w:after="120"/>
        <w:ind w:left="1996"/>
        <w:rPr>
          <w:rFonts w:asciiTheme="majorHAnsi" w:hAnsiTheme="majorHAnsi" w:cstheme="majorHAnsi"/>
          <w:sz w:val="22"/>
          <w:szCs w:val="22"/>
        </w:rPr>
      </w:pPr>
    </w:p>
    <w:p w14:paraId="2DF7C9D9" w14:textId="77777777" w:rsidR="00DA7E6A" w:rsidRPr="00DA7E6A" w:rsidRDefault="00DA7E6A" w:rsidP="001D785B">
      <w:pPr>
        <w:pStyle w:val="Tekstpodstawowy"/>
        <w:numPr>
          <w:ilvl w:val="1"/>
          <w:numId w:val="11"/>
        </w:numPr>
        <w:spacing w:after="2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DA7E6A">
        <w:rPr>
          <w:rFonts w:asciiTheme="majorHAnsi" w:hAnsiTheme="majorHAnsi" w:cstheme="majorHAnsi"/>
          <w:sz w:val="22"/>
          <w:szCs w:val="22"/>
        </w:rPr>
        <w:t>z terminem wykonania (</w:t>
      </w:r>
      <w:proofErr w:type="spellStart"/>
      <w:r w:rsidRPr="00DA7E6A">
        <w:rPr>
          <w:rFonts w:asciiTheme="majorHAnsi" w:hAnsiTheme="majorHAnsi" w:cstheme="majorHAnsi"/>
          <w:sz w:val="22"/>
          <w:szCs w:val="22"/>
        </w:rPr>
        <w:t>Tw</w:t>
      </w:r>
      <w:proofErr w:type="spellEnd"/>
      <w:r w:rsidRPr="00DA7E6A">
        <w:rPr>
          <w:rFonts w:asciiTheme="majorHAnsi" w:hAnsiTheme="majorHAnsi" w:cstheme="majorHAnsi"/>
          <w:sz w:val="22"/>
          <w:szCs w:val="22"/>
        </w:rPr>
        <w:t>)</w:t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bookmarkStart w:id="0" w:name="_Hlk95465272"/>
      <w:r w:rsidRPr="00DA7E6A">
        <w:rPr>
          <w:rFonts w:asciiTheme="majorHAnsi" w:hAnsiTheme="majorHAnsi" w:cstheme="majorHAnsi"/>
          <w:sz w:val="22"/>
          <w:szCs w:val="22"/>
          <w:vertAlign w:val="subscript"/>
        </w:rPr>
        <w:t>…………………………….…</w:t>
      </w:r>
      <w:bookmarkEnd w:id="0"/>
      <w:r w:rsidRPr="00DA7E6A">
        <w:rPr>
          <w:rFonts w:asciiTheme="majorHAnsi" w:hAnsiTheme="majorHAnsi" w:cstheme="majorHAnsi"/>
          <w:sz w:val="22"/>
          <w:szCs w:val="22"/>
        </w:rPr>
        <w:t>dni</w:t>
      </w:r>
      <w:r w:rsidRPr="00DA7E6A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F03D7A">
        <w:rPr>
          <w:rStyle w:val="Odwoanieprzypisudolnego"/>
          <w:rFonts w:asciiTheme="majorHAnsi" w:hAnsiTheme="majorHAnsi" w:cstheme="majorHAnsi"/>
          <w:i/>
          <w:iCs/>
          <w:sz w:val="22"/>
          <w:szCs w:val="22"/>
        </w:rPr>
        <w:footnoteReference w:id="3"/>
      </w:r>
      <w:r w:rsidRPr="00DA7E6A">
        <w:rPr>
          <w:rFonts w:asciiTheme="majorHAnsi" w:hAnsiTheme="majorHAnsi" w:cstheme="majorHAnsi"/>
          <w:sz w:val="22"/>
          <w:szCs w:val="22"/>
        </w:rPr>
        <w:t>;</w:t>
      </w:r>
    </w:p>
    <w:p w14:paraId="160746E7" w14:textId="77777777" w:rsidR="00DA7E6A" w:rsidRPr="00DA7E6A" w:rsidRDefault="00DA7E6A" w:rsidP="001D785B">
      <w:pPr>
        <w:pStyle w:val="Tekstpodstawowy"/>
        <w:numPr>
          <w:ilvl w:val="1"/>
          <w:numId w:val="11"/>
        </w:numPr>
        <w:spacing w:after="2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DA7E6A">
        <w:rPr>
          <w:rFonts w:asciiTheme="majorHAnsi" w:hAnsiTheme="majorHAnsi" w:cstheme="majorHAnsi"/>
          <w:sz w:val="22"/>
          <w:szCs w:val="22"/>
        </w:rPr>
        <w:t>z okresem gwarancji jakości (</w:t>
      </w:r>
      <w:proofErr w:type="spellStart"/>
      <w:r w:rsidRPr="00DA7E6A">
        <w:rPr>
          <w:rFonts w:asciiTheme="majorHAnsi" w:hAnsiTheme="majorHAnsi" w:cstheme="majorHAnsi"/>
          <w:sz w:val="22"/>
          <w:szCs w:val="22"/>
        </w:rPr>
        <w:t>Og</w:t>
      </w:r>
      <w:proofErr w:type="spellEnd"/>
      <w:r w:rsidRPr="00DA7E6A">
        <w:rPr>
          <w:rFonts w:asciiTheme="majorHAnsi" w:hAnsiTheme="majorHAnsi" w:cstheme="majorHAnsi"/>
          <w:sz w:val="22"/>
          <w:szCs w:val="22"/>
        </w:rPr>
        <w:t>)</w:t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  <w:vertAlign w:val="subscript"/>
        </w:rPr>
        <w:t>………………………….…</w:t>
      </w:r>
      <w:r w:rsidRPr="00DA7E6A">
        <w:rPr>
          <w:rFonts w:asciiTheme="majorHAnsi" w:hAnsiTheme="majorHAnsi" w:cstheme="majorHAnsi"/>
          <w:sz w:val="22"/>
          <w:szCs w:val="22"/>
        </w:rPr>
        <w:t>m-</w:t>
      </w:r>
      <w:proofErr w:type="spellStart"/>
      <w:r w:rsidRPr="00DA7E6A">
        <w:rPr>
          <w:rFonts w:asciiTheme="majorHAnsi" w:hAnsiTheme="majorHAnsi" w:cstheme="majorHAnsi"/>
          <w:sz w:val="22"/>
          <w:szCs w:val="22"/>
        </w:rPr>
        <w:t>cy</w:t>
      </w:r>
      <w:proofErr w:type="spellEnd"/>
      <w:r w:rsidRPr="00DA7E6A">
        <w:rPr>
          <w:rStyle w:val="Odwoanieprzypisudolnego"/>
          <w:rFonts w:asciiTheme="majorHAnsi" w:hAnsiTheme="majorHAnsi" w:cstheme="majorHAnsi"/>
          <w:i/>
          <w:sz w:val="22"/>
          <w:szCs w:val="22"/>
        </w:rPr>
        <w:t xml:space="preserve"> </w:t>
      </w:r>
      <w:r w:rsidRPr="00F03D7A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4"/>
      </w:r>
      <w:r w:rsidRPr="00DA7E6A">
        <w:rPr>
          <w:rFonts w:asciiTheme="majorHAnsi" w:hAnsiTheme="majorHAnsi" w:cstheme="majorHAnsi"/>
          <w:sz w:val="22"/>
          <w:szCs w:val="22"/>
        </w:rPr>
        <w:t>;</w:t>
      </w:r>
    </w:p>
    <w:p w14:paraId="3037C0D2" w14:textId="57ACABF8" w:rsidR="00DA7E6A" w:rsidRPr="00DA7E6A" w:rsidRDefault="00DA7E6A" w:rsidP="001D785B">
      <w:pPr>
        <w:pStyle w:val="Tekstpodstawowy"/>
        <w:numPr>
          <w:ilvl w:val="1"/>
          <w:numId w:val="11"/>
        </w:numPr>
        <w:spacing w:after="2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DA7E6A">
        <w:rPr>
          <w:rFonts w:asciiTheme="majorHAnsi" w:hAnsiTheme="majorHAnsi" w:cstheme="majorHAnsi"/>
          <w:sz w:val="22"/>
          <w:szCs w:val="22"/>
        </w:rPr>
        <w:t>oraz serwisem posprzedażnym (</w:t>
      </w:r>
      <w:proofErr w:type="spellStart"/>
      <w:r w:rsidRPr="00DA7E6A">
        <w:rPr>
          <w:rFonts w:asciiTheme="majorHAnsi" w:hAnsiTheme="majorHAnsi" w:cstheme="majorHAnsi"/>
          <w:sz w:val="22"/>
          <w:szCs w:val="22"/>
        </w:rPr>
        <w:t>Sp</w:t>
      </w:r>
      <w:proofErr w:type="spellEnd"/>
      <w:r w:rsidRPr="00DA7E6A">
        <w:rPr>
          <w:rFonts w:asciiTheme="majorHAnsi" w:hAnsiTheme="majorHAnsi" w:cstheme="majorHAnsi"/>
          <w:sz w:val="22"/>
          <w:szCs w:val="22"/>
        </w:rPr>
        <w:t>)</w:t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</w:rPr>
        <w:tab/>
      </w:r>
      <w:r w:rsidRPr="00DA7E6A">
        <w:rPr>
          <w:rFonts w:asciiTheme="majorHAnsi" w:hAnsiTheme="majorHAnsi" w:cstheme="majorHAnsi"/>
          <w:sz w:val="22"/>
          <w:szCs w:val="22"/>
          <w:vertAlign w:val="subscript"/>
        </w:rPr>
        <w:t>…….………………………</w:t>
      </w:r>
      <w:r w:rsidRPr="00DA7E6A">
        <w:rPr>
          <w:rFonts w:asciiTheme="majorHAnsi" w:hAnsiTheme="majorHAnsi" w:cstheme="majorHAnsi"/>
          <w:sz w:val="22"/>
          <w:szCs w:val="22"/>
        </w:rPr>
        <w:t>m-</w:t>
      </w:r>
      <w:proofErr w:type="spellStart"/>
      <w:r w:rsidRPr="00DA7E6A">
        <w:rPr>
          <w:rFonts w:asciiTheme="majorHAnsi" w:hAnsiTheme="majorHAnsi" w:cstheme="majorHAnsi"/>
          <w:sz w:val="22"/>
          <w:szCs w:val="22"/>
        </w:rPr>
        <w:t>cy</w:t>
      </w:r>
      <w:proofErr w:type="spellEnd"/>
      <w:r w:rsidRPr="00DA7E6A">
        <w:rPr>
          <w:rStyle w:val="Odwoanieprzypisudolnego"/>
          <w:rFonts w:asciiTheme="majorHAnsi" w:hAnsiTheme="majorHAnsi" w:cstheme="majorHAnsi"/>
          <w:i/>
          <w:sz w:val="22"/>
          <w:szCs w:val="22"/>
        </w:rPr>
        <w:t xml:space="preserve"> </w:t>
      </w:r>
      <w:r w:rsidRPr="00F03D7A">
        <w:rPr>
          <w:rStyle w:val="Odwoanieprzypisudolnego"/>
          <w:rFonts w:asciiTheme="majorHAnsi" w:hAnsiTheme="majorHAnsi" w:cstheme="majorHAnsi"/>
          <w:i/>
          <w:sz w:val="22"/>
          <w:szCs w:val="22"/>
        </w:rPr>
        <w:footnoteReference w:id="5"/>
      </w:r>
      <w:r w:rsidRPr="00DA7E6A">
        <w:rPr>
          <w:rFonts w:asciiTheme="majorHAnsi" w:hAnsiTheme="majorHAnsi" w:cstheme="majorHAnsi"/>
          <w:sz w:val="22"/>
          <w:szCs w:val="22"/>
        </w:rPr>
        <w:t>.</w:t>
      </w:r>
    </w:p>
    <w:p w14:paraId="164E3DC3" w14:textId="77777777" w:rsidR="00DA7E6A" w:rsidRPr="00DA7E6A" w:rsidRDefault="00DA7E6A" w:rsidP="00DA7E6A">
      <w:pPr>
        <w:pStyle w:val="Tekstpodstawowy"/>
        <w:spacing w:after="160"/>
        <w:ind w:left="567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14:paraId="74F5B0AC" w14:textId="77777777" w:rsidR="00B26C0E" w:rsidRDefault="00B26C0E">
      <w:pPr>
        <w:rPr>
          <w:rFonts w:asciiTheme="majorHAnsi" w:hAnsiTheme="majorHAnsi" w:cstheme="majorHAnsi"/>
          <w:sz w:val="22"/>
          <w:szCs w:val="22"/>
          <w:lang w:eastAsia="ar-SA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620EA5D" w14:textId="2F1FE089" w:rsidR="00BA1384" w:rsidRPr="00DA7E6A" w:rsidRDefault="00BA1384" w:rsidP="00BA1384">
      <w:pPr>
        <w:pStyle w:val="Tekstpodstawowy"/>
        <w:numPr>
          <w:ilvl w:val="0"/>
          <w:numId w:val="11"/>
        </w:numPr>
        <w:spacing w:after="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DA7E6A">
        <w:rPr>
          <w:rFonts w:asciiTheme="majorHAnsi" w:hAnsiTheme="majorHAnsi" w:cstheme="majorHAnsi"/>
          <w:b w:val="0"/>
          <w:bCs w:val="0"/>
          <w:sz w:val="22"/>
          <w:szCs w:val="22"/>
        </w:rPr>
        <w:t>Oświadczam/y, że:</w:t>
      </w:r>
    </w:p>
    <w:p w14:paraId="4F1638E5" w14:textId="77777777" w:rsidR="00BA1384" w:rsidRPr="00DA7E6A" w:rsidRDefault="00BA1384" w:rsidP="00BA1384">
      <w:pPr>
        <w:pStyle w:val="NormalnyWeb"/>
        <w:numPr>
          <w:ilvl w:val="1"/>
          <w:numId w:val="1"/>
        </w:numPr>
        <w:tabs>
          <w:tab w:val="left" w:pos="360"/>
        </w:tabs>
        <w:spacing w:before="0" w:after="40"/>
        <w:jc w:val="both"/>
        <w:rPr>
          <w:rFonts w:asciiTheme="majorHAnsi" w:hAnsiTheme="majorHAnsi" w:cstheme="majorHAnsi"/>
          <w:sz w:val="22"/>
          <w:szCs w:val="22"/>
        </w:rPr>
      </w:pPr>
      <w:r w:rsidRPr="00DA7E6A">
        <w:rPr>
          <w:rFonts w:asciiTheme="majorHAnsi" w:hAnsiTheme="majorHAnsi" w:cs="Arial"/>
          <w:sz w:val="22"/>
          <w:szCs w:val="22"/>
        </w:rPr>
        <w:lastRenderedPageBreak/>
        <w:t>zapoznałem się z warunkami zawartymi w SWZ oraz jej załącznikami w tym ze wzorem umowy i ewentualnymi informacjami dla Wykonawców które akceptuję bez zastrzeżeń oraz uzyskałem informacje konieczne do przygotowania oferty;</w:t>
      </w:r>
    </w:p>
    <w:p w14:paraId="677C7415" w14:textId="77777777" w:rsidR="00BA1384" w:rsidRPr="00F03D7A" w:rsidRDefault="00BA1384" w:rsidP="00BA1384">
      <w:pPr>
        <w:pStyle w:val="NormalnyWeb"/>
        <w:numPr>
          <w:ilvl w:val="1"/>
          <w:numId w:val="1"/>
        </w:numPr>
        <w:tabs>
          <w:tab w:val="left" w:pos="360"/>
        </w:tabs>
        <w:spacing w:before="0" w:after="4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03D7A">
        <w:rPr>
          <w:rFonts w:asciiTheme="majorHAnsi" w:hAnsiTheme="majorHAnsi" w:cstheme="majorHAnsi"/>
          <w:color w:val="000000"/>
          <w:sz w:val="22"/>
          <w:szCs w:val="22"/>
        </w:rPr>
        <w:t>dokonując kalkulacji cenowej, w składanej ofercie zastosowałem MATERIAŁY RÓWNOWAŻNE:</w:t>
      </w:r>
    </w:p>
    <w:p w14:paraId="2C7E42B7" w14:textId="77777777" w:rsidR="00BA1384" w:rsidRPr="00F03D7A" w:rsidRDefault="00BA1384" w:rsidP="00BA1384">
      <w:pPr>
        <w:pStyle w:val="NormalnyWeb"/>
        <w:spacing w:before="0" w:after="40"/>
        <w:ind w:left="851" w:hanging="284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03D7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theme="majorHAnsi"/>
          <w:sz w:val="22"/>
          <w:szCs w:val="22"/>
        </w:rPr>
      </w:r>
      <w:r w:rsidR="00B26C0E">
        <w:rPr>
          <w:rFonts w:asciiTheme="majorHAnsi" w:hAnsiTheme="majorHAnsi" w:cstheme="majorHAnsi"/>
          <w:sz w:val="22"/>
          <w:szCs w:val="22"/>
        </w:rPr>
        <w:fldChar w:fldCharType="separate"/>
      </w:r>
      <w:r w:rsidRPr="00F03D7A">
        <w:rPr>
          <w:rFonts w:asciiTheme="majorHAnsi" w:hAnsiTheme="majorHAnsi" w:cstheme="majorHAnsi"/>
          <w:sz w:val="22"/>
          <w:szCs w:val="22"/>
        </w:rPr>
        <w:fldChar w:fldCharType="end"/>
      </w:r>
      <w:r w:rsidRPr="00F03D7A">
        <w:rPr>
          <w:rFonts w:asciiTheme="majorHAnsi" w:hAnsiTheme="majorHAnsi" w:cstheme="majorHAnsi"/>
          <w:sz w:val="22"/>
          <w:szCs w:val="22"/>
        </w:rPr>
        <w:t xml:space="preserve">  - NIE,</w:t>
      </w:r>
    </w:p>
    <w:p w14:paraId="02D22E57" w14:textId="2943F522" w:rsidR="00BA1384" w:rsidRPr="00F03D7A" w:rsidRDefault="00BA1384" w:rsidP="00BA1384">
      <w:pPr>
        <w:autoSpaceDE w:val="0"/>
        <w:autoSpaceDN w:val="0"/>
        <w:adjustRightInd w:val="0"/>
        <w:ind w:left="993" w:hanging="426"/>
        <w:rPr>
          <w:rFonts w:asciiTheme="majorHAnsi" w:hAnsiTheme="majorHAnsi" w:cstheme="majorHAnsi"/>
          <w:sz w:val="22"/>
          <w:szCs w:val="22"/>
        </w:rPr>
      </w:pPr>
      <w:r w:rsidRPr="00F03D7A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F03D7A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theme="majorHAnsi"/>
          <w:sz w:val="22"/>
          <w:szCs w:val="22"/>
        </w:rPr>
      </w:r>
      <w:r w:rsidR="00B26C0E">
        <w:rPr>
          <w:rFonts w:asciiTheme="majorHAnsi" w:hAnsiTheme="majorHAnsi" w:cstheme="majorHAnsi"/>
          <w:sz w:val="22"/>
          <w:szCs w:val="22"/>
        </w:rPr>
        <w:fldChar w:fldCharType="separate"/>
      </w:r>
      <w:r w:rsidRPr="00F03D7A">
        <w:rPr>
          <w:rFonts w:asciiTheme="majorHAnsi" w:hAnsiTheme="majorHAnsi" w:cstheme="majorHAnsi"/>
          <w:sz w:val="22"/>
          <w:szCs w:val="22"/>
        </w:rPr>
        <w:fldChar w:fldCharType="end"/>
      </w:r>
      <w:r w:rsidRPr="00F03D7A">
        <w:rPr>
          <w:rFonts w:asciiTheme="majorHAnsi" w:hAnsiTheme="majorHAnsi" w:cstheme="majorHAnsi"/>
          <w:sz w:val="22"/>
          <w:szCs w:val="22"/>
        </w:rPr>
        <w:t xml:space="preserve">  - TAK </w:t>
      </w:r>
      <w:r>
        <w:rPr>
          <w:rFonts w:asciiTheme="majorHAnsi" w:hAnsiTheme="majorHAnsi" w:cstheme="majorHAnsi"/>
          <w:sz w:val="22"/>
          <w:szCs w:val="22"/>
        </w:rPr>
        <w:t xml:space="preserve">i na potwierdzenie </w:t>
      </w:r>
      <w:r>
        <w:rPr>
          <w:rFonts w:asciiTheme="majorHAnsi" w:hAnsiTheme="majorHAnsi" w:cstheme="majorHAnsi"/>
          <w:color w:val="000000"/>
          <w:sz w:val="22"/>
          <w:szCs w:val="22"/>
        </w:rPr>
        <w:t>wraz z ofertą składam</w:t>
      </w:r>
      <w:r w:rsidRPr="00F03D7A">
        <w:rPr>
          <w:rFonts w:asciiTheme="majorHAnsi" w:hAnsiTheme="majorHAnsi" w:cstheme="majorHAnsi"/>
          <w:color w:val="000000"/>
          <w:kern w:val="1"/>
          <w:sz w:val="22"/>
          <w:szCs w:val="22"/>
          <w:lang w:bidi="pl-PL"/>
        </w:rPr>
        <w:t xml:space="preserve"> </w:t>
      </w:r>
      <w:r w:rsidRPr="00F03D7A">
        <w:rPr>
          <w:rFonts w:asciiTheme="majorHAnsi" w:hAnsiTheme="majorHAnsi" w:cstheme="majorHAnsi"/>
          <w:kern w:val="1"/>
          <w:sz w:val="22"/>
          <w:szCs w:val="22"/>
          <w:lang w:bidi="pl-PL"/>
        </w:rPr>
        <w:t>dokument</w:t>
      </w:r>
      <w:r>
        <w:rPr>
          <w:rFonts w:asciiTheme="majorHAnsi" w:hAnsiTheme="majorHAnsi" w:cstheme="majorHAnsi"/>
          <w:kern w:val="1"/>
          <w:sz w:val="22"/>
          <w:szCs w:val="22"/>
          <w:lang w:bidi="pl-PL"/>
        </w:rPr>
        <w:t>y</w:t>
      </w:r>
      <w:r w:rsidRPr="00F03D7A">
        <w:rPr>
          <w:rFonts w:asciiTheme="majorHAnsi" w:hAnsiTheme="majorHAnsi" w:cstheme="majorHAnsi"/>
          <w:kern w:val="1"/>
          <w:sz w:val="22"/>
          <w:szCs w:val="22"/>
          <w:lang w:bidi="pl-PL"/>
        </w:rPr>
        <w:t xml:space="preserve"> uwiarygodniając</w:t>
      </w:r>
      <w:r>
        <w:rPr>
          <w:rFonts w:asciiTheme="majorHAnsi" w:hAnsiTheme="majorHAnsi" w:cstheme="majorHAnsi"/>
          <w:kern w:val="1"/>
          <w:sz w:val="22"/>
          <w:szCs w:val="22"/>
          <w:lang w:bidi="pl-PL"/>
        </w:rPr>
        <w:t xml:space="preserve">e </w:t>
      </w:r>
      <w:r w:rsidRPr="00F03D7A">
        <w:rPr>
          <w:rFonts w:asciiTheme="majorHAnsi" w:hAnsiTheme="majorHAnsi" w:cstheme="majorHAnsi"/>
          <w:kern w:val="1"/>
          <w:sz w:val="22"/>
          <w:szCs w:val="22"/>
          <w:lang w:bidi="pl-PL"/>
        </w:rPr>
        <w:t xml:space="preserve">wymagania określone przez Zamawiającego zgodnie z </w:t>
      </w:r>
      <w:r w:rsidR="005E0FE0">
        <w:rPr>
          <w:rFonts w:asciiTheme="majorHAnsi" w:hAnsiTheme="majorHAnsi" w:cstheme="majorHAnsi"/>
          <w:kern w:val="1"/>
          <w:sz w:val="22"/>
          <w:szCs w:val="22"/>
          <w:lang w:bidi="pl-PL"/>
        </w:rPr>
        <w:t>rozdz. II.2</w:t>
      </w:r>
      <w:r w:rsidRPr="00F03D7A">
        <w:rPr>
          <w:rFonts w:asciiTheme="majorHAnsi" w:hAnsiTheme="majorHAnsi" w:cstheme="majorHAnsi"/>
          <w:kern w:val="1"/>
          <w:sz w:val="22"/>
          <w:szCs w:val="22"/>
          <w:lang w:bidi="pl-PL"/>
        </w:rPr>
        <w:t xml:space="preserve"> SWZ</w:t>
      </w:r>
      <w:r w:rsidR="001D785B">
        <w:rPr>
          <w:rFonts w:asciiTheme="majorHAnsi" w:hAnsiTheme="majorHAnsi" w:cstheme="majorHAnsi"/>
          <w:kern w:val="1"/>
          <w:sz w:val="22"/>
          <w:szCs w:val="22"/>
          <w:lang w:bidi="pl-PL"/>
        </w:rPr>
        <w:t>;</w:t>
      </w:r>
    </w:p>
    <w:p w14:paraId="2291776B" w14:textId="4E53383C" w:rsidR="00BA1384" w:rsidRPr="001F0702" w:rsidRDefault="00BA1384" w:rsidP="00BA1384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>
        <w:rPr>
          <w:rFonts w:asciiTheme="majorHAnsi" w:hAnsiTheme="majorHAnsi" w:cs="Arial"/>
          <w:sz w:val="22"/>
          <w:szCs w:val="22"/>
        </w:rPr>
        <w:t>ne w terminach wskazanych w SWZ;</w:t>
      </w:r>
    </w:p>
    <w:p w14:paraId="419F0FA0" w14:textId="77777777" w:rsidR="00BA1384" w:rsidRPr="001F0702" w:rsidRDefault="00BA1384" w:rsidP="00BA1384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uważam/y się za związanych z ofertą pr</w:t>
      </w:r>
      <w:r>
        <w:rPr>
          <w:rFonts w:asciiTheme="majorHAnsi" w:hAnsiTheme="majorHAnsi" w:cs="Arial"/>
          <w:sz w:val="22"/>
          <w:szCs w:val="22"/>
        </w:rPr>
        <w:t>zez okres wskazany w SWZ;</w:t>
      </w:r>
    </w:p>
    <w:p w14:paraId="0E27391B" w14:textId="77777777" w:rsidR="00BA1384" w:rsidRPr="001F0702" w:rsidRDefault="00BA1384" w:rsidP="00BA1384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>
        <w:rPr>
          <w:rFonts w:asciiTheme="majorHAnsi" w:hAnsiTheme="majorHAnsi" w:cs="Arial"/>
          <w:sz w:val="22"/>
          <w:szCs w:val="22"/>
        </w:rPr>
        <w:t>10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1C67B55" w14:textId="77777777" w:rsidR="00BA1384" w:rsidRPr="00991811" w:rsidRDefault="00BA1384" w:rsidP="00BA1384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6"/>
      </w:r>
      <w:r>
        <w:rPr>
          <w:rFonts w:asciiTheme="majorHAnsi" w:hAnsiTheme="majorHAnsi" w:cs="Arial"/>
          <w:sz w:val="22"/>
          <w:szCs w:val="22"/>
        </w:rPr>
        <w:t>;</w:t>
      </w:r>
    </w:p>
    <w:p w14:paraId="06761A0A" w14:textId="77777777" w:rsidR="00BA1384" w:rsidRPr="00C64481" w:rsidRDefault="00BA1384" w:rsidP="00BA1384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>
        <w:rPr>
          <w:rFonts w:asciiTheme="majorHAnsi" w:hAnsiTheme="majorHAnsi" w:cs="Arial"/>
          <w:sz w:val="22"/>
          <w:szCs w:val="22"/>
        </w:rPr>
        <w:t xml:space="preserve"> - </w:t>
      </w:r>
      <w:r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7"/>
      </w:r>
    </w:p>
    <w:p w14:paraId="7BD1A0E9" w14:textId="77777777" w:rsidR="00BA1384" w:rsidRPr="00991811" w:rsidRDefault="00BA1384" w:rsidP="00BA1384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nie prowadzi do powstania </w:t>
      </w:r>
      <w:r w:rsidRPr="00991811">
        <w:rPr>
          <w:rFonts w:asciiTheme="majorHAnsi" w:hAnsiTheme="majorHAnsi"/>
          <w:sz w:val="22"/>
          <w:szCs w:val="22"/>
        </w:rPr>
        <w:t>obowiązku podatkowego,</w:t>
      </w:r>
    </w:p>
    <w:p w14:paraId="3416FC16" w14:textId="77777777" w:rsidR="00BA1384" w:rsidRPr="00991811" w:rsidRDefault="00BA1384" w:rsidP="00BA1384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prowadzi do powstania </w:t>
      </w:r>
      <w:r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..........................................................</w:t>
      </w:r>
      <w:r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>
        <w:rPr>
          <w:rFonts w:asciiTheme="majorHAnsi" w:hAnsiTheme="majorHAnsi" w:cs="Arial"/>
          <w:bCs/>
          <w:sz w:val="22"/>
          <w:szCs w:val="22"/>
        </w:rPr>
        <w:t>.</w:t>
      </w:r>
    </w:p>
    <w:p w14:paraId="7C2DBD97" w14:textId="77777777" w:rsidR="00BA1384" w:rsidRPr="00BA1384" w:rsidRDefault="00BA1384" w:rsidP="00BA1384">
      <w:pPr>
        <w:pStyle w:val="Tekstpodstawowy"/>
        <w:numPr>
          <w:ilvl w:val="0"/>
          <w:numId w:val="11"/>
        </w:numPr>
        <w:spacing w:after="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BA1384">
        <w:rPr>
          <w:rFonts w:asciiTheme="majorHAnsi" w:hAnsiTheme="majorHAnsi" w:cs="Arial"/>
          <w:b w:val="0"/>
          <w:bCs w:val="0"/>
          <w:sz w:val="22"/>
          <w:szCs w:val="22"/>
        </w:rPr>
        <w:t xml:space="preserve">Przedmiot zamówienia zamierzam/y wykonać </w:t>
      </w:r>
      <w:r w:rsidRPr="00BA1384">
        <w:rPr>
          <w:rStyle w:val="Odwoanieprzypisudolnego"/>
          <w:rFonts w:asciiTheme="majorHAnsi" w:hAnsiTheme="majorHAnsi" w:cs="Arial"/>
          <w:b w:val="0"/>
          <w:bCs w:val="0"/>
          <w:sz w:val="22"/>
          <w:szCs w:val="22"/>
        </w:rPr>
        <w:footnoteReference w:id="8"/>
      </w:r>
      <w:r w:rsidRPr="00BA1384">
        <w:rPr>
          <w:rFonts w:asciiTheme="majorHAnsi" w:hAnsiTheme="majorHAnsi" w:cs="Arial"/>
          <w:b w:val="0"/>
          <w:bCs w:val="0"/>
          <w:i/>
          <w:sz w:val="22"/>
          <w:szCs w:val="22"/>
        </w:rPr>
        <w:t>:</w:t>
      </w:r>
    </w:p>
    <w:p w14:paraId="01CF52D4" w14:textId="77777777" w:rsidR="00BA1384" w:rsidRPr="00991811" w:rsidRDefault="00BA1384" w:rsidP="00BA1384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9A943FE" w14:textId="77777777" w:rsidR="00BA1384" w:rsidRPr="00991811" w:rsidRDefault="00BA1384" w:rsidP="00BA1384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3DA22ADD" w14:textId="77777777" w:rsidR="00BA1384" w:rsidRPr="00991811" w:rsidRDefault="00BA1384" w:rsidP="00BA1384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3249D" w14:textId="77777777" w:rsidR="00BA1384" w:rsidRPr="00991811" w:rsidRDefault="00BA1384" w:rsidP="00BA1384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5CB8C3A9" w14:textId="77777777" w:rsidR="00BA1384" w:rsidRPr="00BA1384" w:rsidRDefault="00BA1384" w:rsidP="00BA1384">
      <w:pPr>
        <w:pStyle w:val="Tekstpodstawowy"/>
        <w:numPr>
          <w:ilvl w:val="0"/>
          <w:numId w:val="11"/>
        </w:numPr>
        <w:spacing w:after="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BA1384">
        <w:rPr>
          <w:rFonts w:asciiTheme="majorHAnsi" w:hAnsiTheme="majorHAnsi" w:cs="Arial"/>
          <w:b w:val="0"/>
          <w:bCs w:val="0"/>
          <w:sz w:val="22"/>
          <w:szCs w:val="22"/>
        </w:rPr>
        <w:t xml:space="preserve">KORZYSTAJĄC z uprawnienia nadanego treścią art. 18 ust. 3 ustawy </w:t>
      </w:r>
      <w:proofErr w:type="spellStart"/>
      <w:r w:rsidRPr="00BA1384">
        <w:rPr>
          <w:rFonts w:asciiTheme="majorHAnsi" w:hAnsiTheme="majorHAnsi" w:cs="Arial"/>
          <w:b w:val="0"/>
          <w:bCs w:val="0"/>
          <w:sz w:val="22"/>
          <w:szCs w:val="22"/>
        </w:rPr>
        <w:t>Pzp</w:t>
      </w:r>
      <w:proofErr w:type="spellEnd"/>
      <w:r w:rsidRPr="00BA1384">
        <w:rPr>
          <w:rFonts w:asciiTheme="majorHAnsi" w:hAnsiTheme="majorHAnsi" w:cs="Arial"/>
          <w:b w:val="0"/>
          <w:bCs w:val="0"/>
          <w:sz w:val="22"/>
          <w:szCs w:val="22"/>
        </w:rPr>
        <w:t xml:space="preserve"> dot. tajemnicy przedsiębiorstwa zastrzegam/y, że informacje:</w:t>
      </w:r>
      <w:r w:rsidRPr="00BA1384">
        <w:rPr>
          <w:rFonts w:asciiTheme="majorHAnsi" w:hAnsiTheme="majorHAnsi" w:cs="Arial"/>
          <w:sz w:val="22"/>
          <w:szCs w:val="22"/>
        </w:rPr>
        <w:t xml:space="preserve"> </w:t>
      </w:r>
      <w:r w:rsidRPr="00BA1384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37370C67" w14:textId="77777777" w:rsidR="00BA1384" w:rsidRPr="00991811" w:rsidRDefault="00BA1384" w:rsidP="00BA1384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55E3955F" w14:textId="77777777" w:rsidR="00BA1384" w:rsidRPr="00991811" w:rsidRDefault="00BA1384" w:rsidP="00BA1384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16E64211" w14:textId="77777777" w:rsidR="00BA1384" w:rsidRPr="00991811" w:rsidRDefault="00BA1384" w:rsidP="00BA1384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1A8156E0" w14:textId="77777777" w:rsidR="00BA1384" w:rsidRPr="00991811" w:rsidRDefault="00BA1384" w:rsidP="00BA1384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6EEE9AE6" w14:textId="77777777" w:rsidR="00BA1384" w:rsidRPr="00991811" w:rsidRDefault="00BA1384" w:rsidP="00BA1384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52B96D5A" w14:textId="77777777" w:rsidR="00BA1384" w:rsidRPr="00991811" w:rsidRDefault="00BA1384" w:rsidP="00BA1384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Uzasadnienie:</w:t>
      </w:r>
    </w:p>
    <w:p w14:paraId="2EA50304" w14:textId="77777777" w:rsidR="00BA1384" w:rsidRPr="00AA6E3D" w:rsidRDefault="00BA1384" w:rsidP="00BA1384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B718AD2" w14:textId="77777777" w:rsidR="00BA1384" w:rsidRPr="00AA6E3D" w:rsidRDefault="00BA1384" w:rsidP="00BA1384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55826C91" w14:textId="77777777" w:rsidR="00BA1384" w:rsidRPr="00BA1384" w:rsidRDefault="00BA1384" w:rsidP="00BA1384">
      <w:pPr>
        <w:pStyle w:val="Tekstpodstawowy"/>
        <w:numPr>
          <w:ilvl w:val="0"/>
          <w:numId w:val="11"/>
        </w:numPr>
        <w:spacing w:after="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BA1384">
        <w:rPr>
          <w:rFonts w:asciiTheme="majorHAnsi" w:eastAsia="Calibri" w:hAnsiTheme="majorHAnsi" w:cs="Arial"/>
          <w:b w:val="0"/>
          <w:bCs w:val="0"/>
          <w:sz w:val="22"/>
          <w:szCs w:val="22"/>
          <w:lang w:eastAsia="en-GB"/>
        </w:rPr>
        <w:t xml:space="preserve">Rodzaj Wykonawcy - czy Wykonawca jest </w:t>
      </w:r>
      <w:r w:rsidRPr="00BA1384">
        <w:rPr>
          <w:rFonts w:asciiTheme="majorHAnsi" w:hAnsiTheme="majorHAnsi" w:cs="Arial"/>
          <w:b w:val="0"/>
          <w:bCs w:val="0"/>
          <w:i/>
          <w:sz w:val="22"/>
          <w:szCs w:val="22"/>
        </w:rPr>
        <w:t xml:space="preserve">(właściwe zakreślić) </w:t>
      </w:r>
      <w:r w:rsidRPr="00BA1384">
        <w:rPr>
          <w:rStyle w:val="Odwoanieprzypisudolnego"/>
          <w:rFonts w:asciiTheme="majorHAnsi" w:hAnsiTheme="majorHAnsi" w:cs="Arial"/>
          <w:b w:val="0"/>
          <w:bCs w:val="0"/>
          <w:sz w:val="22"/>
          <w:szCs w:val="22"/>
        </w:rPr>
        <w:footnoteReference w:id="9"/>
      </w:r>
      <w:r w:rsidRPr="00BA1384">
        <w:rPr>
          <w:rFonts w:asciiTheme="majorHAnsi" w:hAnsiTheme="majorHAnsi" w:cs="Arial"/>
          <w:b w:val="0"/>
          <w:bCs w:val="0"/>
          <w:i/>
          <w:sz w:val="22"/>
          <w:szCs w:val="22"/>
        </w:rPr>
        <w:t>:</w:t>
      </w:r>
    </w:p>
    <w:p w14:paraId="078BCD39" w14:textId="77777777" w:rsidR="00BA1384" w:rsidRPr="006A454F" w:rsidRDefault="00BA1384" w:rsidP="00BA1384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194CAF51" w14:textId="77777777" w:rsidR="00BA1384" w:rsidRPr="006A454F" w:rsidRDefault="00BA1384" w:rsidP="00BA1384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2DEE8554" w14:textId="77777777" w:rsidR="00BA1384" w:rsidRPr="006A454F" w:rsidRDefault="00BA1384" w:rsidP="00BA1384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327DA542" w14:textId="77777777" w:rsidR="00BA1384" w:rsidRPr="006A454F" w:rsidRDefault="00BA1384" w:rsidP="00BA1384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1939A23B" w14:textId="77777777" w:rsidR="00BA1384" w:rsidRPr="006A454F" w:rsidRDefault="00BA1384" w:rsidP="00BA1384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53116F53" w14:textId="77777777" w:rsidR="00BA1384" w:rsidRPr="006A454F" w:rsidRDefault="00BA1384" w:rsidP="00BA1384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26C0E">
        <w:rPr>
          <w:rFonts w:asciiTheme="majorHAnsi" w:hAnsiTheme="majorHAnsi" w:cs="Arial"/>
          <w:sz w:val="22"/>
          <w:szCs w:val="22"/>
        </w:rPr>
      </w:r>
      <w:r w:rsidR="00B26C0E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5EE89E57" w14:textId="77777777" w:rsidR="00BA1384" w:rsidRPr="006A454F" w:rsidRDefault="00BA1384" w:rsidP="00BA1384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2B21F4ED" w14:textId="77777777" w:rsidR="00DA7E6A" w:rsidRPr="00BB48D3" w:rsidRDefault="00DA7E6A" w:rsidP="00BA1384">
      <w:pPr>
        <w:pStyle w:val="Tekstpodstawowy"/>
        <w:numPr>
          <w:ilvl w:val="0"/>
          <w:numId w:val="11"/>
        </w:numPr>
        <w:spacing w:after="40"/>
        <w:jc w:val="both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BB48D3">
        <w:rPr>
          <w:rFonts w:asciiTheme="majorHAnsi" w:hAnsiTheme="majorHAnsi" w:cs="Arial"/>
          <w:b w:val="0"/>
          <w:bCs w:val="0"/>
          <w:sz w:val="22"/>
          <w:szCs w:val="22"/>
        </w:rPr>
        <w:t>W załączeniu przedkładam następujące dokumenty stanowiące integralną część niniejszej oferty:</w:t>
      </w:r>
    </w:p>
    <w:p w14:paraId="23F88A63" w14:textId="3CD8E4E1" w:rsidR="00DA7E6A" w:rsidRDefault="00DA7E6A" w:rsidP="00DA7E6A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 xml:space="preserve">oświadczenie dotyczące </w:t>
      </w:r>
      <w:r w:rsidRPr="0015432E">
        <w:rPr>
          <w:rFonts w:asciiTheme="majorHAnsi" w:hAnsiTheme="majorHAnsi"/>
          <w:sz w:val="22"/>
          <w:szCs w:val="22"/>
        </w:rPr>
        <w:t xml:space="preserve">przesłanek wykluczenia z postępowania oraz spełniania warunków udziału w postępowaniu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01611F">
        <w:rPr>
          <w:rFonts w:asciiTheme="majorHAnsi" w:hAnsiTheme="majorHAnsi" w:cs="Arial"/>
          <w:bCs/>
          <w:sz w:val="22"/>
          <w:szCs w:val="22"/>
        </w:rPr>
        <w:t>5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10E1C824" w14:textId="2D6AD765" w:rsidR="00DA7E6A" w:rsidRPr="00BB48D3" w:rsidRDefault="00DA7E6A" w:rsidP="00DA7E6A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  <w:vertAlign w:val="subscript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BB48D3">
        <w:rPr>
          <w:rFonts w:asciiTheme="majorHAnsi" w:hAnsiTheme="majorHAnsi" w:cs="Arial"/>
          <w:sz w:val="22"/>
          <w:szCs w:val="22"/>
        </w:rPr>
        <w:t>;</w:t>
      </w:r>
    </w:p>
    <w:p w14:paraId="766F742F" w14:textId="09CE0212" w:rsidR="00BB48D3" w:rsidRPr="0015432E" w:rsidRDefault="00BB48D3" w:rsidP="00BB48D3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  <w:vertAlign w:val="subscript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 xml:space="preserve"> ;</w:t>
      </w:r>
    </w:p>
    <w:p w14:paraId="7042BC8F" w14:textId="77777777" w:rsidR="00BB48D3" w:rsidRPr="0015432E" w:rsidRDefault="00BB48D3" w:rsidP="00BB48D3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……………………………………………………………………….……………………………………………………………………………</w:t>
      </w:r>
      <w:r>
        <w:rPr>
          <w:rFonts w:asciiTheme="majorHAnsi" w:hAnsiTheme="majorHAnsi" w:cs="Arial"/>
          <w:sz w:val="22"/>
          <w:szCs w:val="22"/>
          <w:vertAlign w:val="subscript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</w:t>
      </w:r>
      <w:r>
        <w:rPr>
          <w:rFonts w:asciiTheme="majorHAnsi" w:hAnsiTheme="majorHAnsi" w:cs="Arial"/>
          <w:sz w:val="22"/>
          <w:szCs w:val="22"/>
        </w:rPr>
        <w:t xml:space="preserve"> .</w:t>
      </w:r>
    </w:p>
    <w:p w14:paraId="709A9C6A" w14:textId="77777777" w:rsidR="00BB48D3" w:rsidRPr="0015432E" w:rsidRDefault="00BB48D3" w:rsidP="00BB48D3">
      <w:pPr>
        <w:pStyle w:val="Zwykytekst"/>
        <w:ind w:left="567"/>
        <w:jc w:val="both"/>
        <w:rPr>
          <w:rFonts w:asciiTheme="majorHAnsi" w:hAnsiTheme="majorHAnsi" w:cs="Arial"/>
          <w:sz w:val="22"/>
          <w:szCs w:val="24"/>
        </w:rPr>
      </w:pPr>
    </w:p>
    <w:p w14:paraId="40C7CE31" w14:textId="77777777" w:rsidR="00DA7E6A" w:rsidRPr="00ED07CC" w:rsidRDefault="00DA7E6A" w:rsidP="00DA7E6A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4C3E01B8" w14:textId="77777777" w:rsidR="00DA7E6A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1D4DA79" w14:textId="77777777" w:rsidR="00DA7E6A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DCDF347" w14:textId="77777777" w:rsidR="00DA7E6A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0FAC1CA" w14:textId="77777777" w:rsidR="00DA7E6A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EE92870" w14:textId="77777777" w:rsidR="00DA7E6A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1C14A86" w14:textId="77777777" w:rsidR="00DA7E6A" w:rsidRPr="00BB2F70" w:rsidRDefault="00DA7E6A" w:rsidP="00DA7E6A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6F54B7A4" w14:textId="77777777" w:rsidR="00DA7E6A" w:rsidRPr="009256DD" w:rsidRDefault="00DA7E6A" w:rsidP="00DA7E6A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p w14:paraId="0B1B5C2F" w14:textId="77777777" w:rsidR="00DA7E6A" w:rsidRDefault="00DA7E6A" w:rsidP="00DA7E6A">
      <w:pPr>
        <w:pStyle w:val="NormalnyWeb"/>
        <w:spacing w:before="0" w:after="40"/>
        <w:jc w:val="both"/>
        <w:rPr>
          <w:rFonts w:asciiTheme="majorHAnsi" w:hAnsiTheme="majorHAnsi" w:cstheme="majorHAnsi"/>
          <w:sz w:val="22"/>
          <w:szCs w:val="22"/>
        </w:rPr>
      </w:pPr>
    </w:p>
    <w:sectPr w:rsidR="00DA7E6A" w:rsidSect="00701C0C">
      <w:headerReference w:type="default" r:id="rId8"/>
      <w:footerReference w:type="even" r:id="rId9"/>
      <w:footerReference w:type="default" r:id="rId10"/>
      <w:pgSz w:w="11906" w:h="16838" w:code="9"/>
      <w:pgMar w:top="1077" w:right="1134" w:bottom="539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2171" w14:textId="77777777" w:rsidR="00F37EC6" w:rsidRDefault="00F37EC6">
      <w:r>
        <w:separator/>
      </w:r>
    </w:p>
  </w:endnote>
  <w:endnote w:type="continuationSeparator" w:id="0">
    <w:p w14:paraId="0BEF77DA" w14:textId="77777777" w:rsidR="00F37EC6" w:rsidRDefault="00F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6242" w14:textId="77777777" w:rsidR="00B15AD6" w:rsidRDefault="00B15A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54508C" w14:textId="77777777" w:rsidR="00B15AD6" w:rsidRDefault="00B15A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AD94" w14:textId="77777777" w:rsidR="00B15AD6" w:rsidRDefault="00B15AD6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0E4B9A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0E4B9A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64C6D703" w14:textId="77777777" w:rsidR="00B15AD6" w:rsidRDefault="00B15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BC30" w14:textId="77777777" w:rsidR="00F37EC6" w:rsidRDefault="00F37EC6">
      <w:r>
        <w:separator/>
      </w:r>
    </w:p>
  </w:footnote>
  <w:footnote w:type="continuationSeparator" w:id="0">
    <w:p w14:paraId="5855D341" w14:textId="77777777" w:rsidR="00F37EC6" w:rsidRDefault="00F37EC6">
      <w:r>
        <w:continuationSeparator/>
      </w:r>
    </w:p>
  </w:footnote>
  <w:footnote w:id="1">
    <w:p w14:paraId="65ECF4E7" w14:textId="77777777" w:rsidR="00DA7E6A" w:rsidRPr="00826AA1" w:rsidRDefault="00DA7E6A" w:rsidP="00DA7E6A">
      <w:pPr>
        <w:widowControl w:val="0"/>
        <w:suppressAutoHyphens/>
        <w:jc w:val="both"/>
        <w:rPr>
          <w:rFonts w:asciiTheme="majorHAnsi" w:hAnsiTheme="majorHAnsi" w:cstheme="majorHAnsi"/>
          <w:iCs/>
          <w:sz w:val="18"/>
          <w:szCs w:val="18"/>
        </w:rPr>
      </w:pPr>
      <w:r w:rsidRPr="003C4249">
        <w:rPr>
          <w:rStyle w:val="Odwoanieprzypisudolnego"/>
          <w:rFonts w:ascii="Calibri" w:hAnsi="Calibri" w:cs="Arial"/>
          <w:iCs/>
          <w:sz w:val="18"/>
        </w:rPr>
        <w:footnoteRef/>
      </w:r>
      <w:r w:rsidRPr="00BB48D3">
        <w:rPr>
          <w:rFonts w:asciiTheme="majorHAnsi" w:hAnsiTheme="majorHAnsi" w:cstheme="majorHAnsi"/>
          <w:iCs/>
          <w:sz w:val="18"/>
        </w:rPr>
        <w:t xml:space="preserve">rozdz. </w:t>
      </w:r>
      <w:r w:rsidRPr="00BB48D3">
        <w:rPr>
          <w:rFonts w:asciiTheme="majorHAnsi" w:hAnsiTheme="majorHAnsi" w:cstheme="majorHAnsi"/>
          <w:iCs/>
          <w:sz w:val="18"/>
          <w:szCs w:val="16"/>
        </w:rPr>
        <w:t>II.12.7 SWZ</w:t>
      </w:r>
      <w:r w:rsidRPr="00BB48D3">
        <w:rPr>
          <w:rFonts w:asciiTheme="majorHAnsi" w:hAnsiTheme="majorHAnsi" w:cstheme="majorHAnsi"/>
          <w:iCs/>
          <w:sz w:val="18"/>
        </w:rPr>
        <w:t xml:space="preserve"> </w:t>
      </w:r>
      <w:r w:rsidRPr="00BB48D3">
        <w:rPr>
          <w:rFonts w:asciiTheme="majorHAnsi" w:hAnsiTheme="majorHAnsi" w:cstheme="majorHAnsi"/>
          <w:iCs/>
          <w:sz w:val="18"/>
          <w:szCs w:val="16"/>
        </w:rPr>
        <w:t xml:space="preserve">-  </w:t>
      </w:r>
      <w:r w:rsidRPr="00BB48D3">
        <w:rPr>
          <w:rFonts w:asciiTheme="majorHAnsi" w:hAnsiTheme="majorHAnsi" w:cstheme="majorHAnsi"/>
          <w:iCs/>
          <w:sz w:val="18"/>
          <w:szCs w:val="22"/>
        </w:rPr>
        <w:t xml:space="preserve">Cenę oferty na formularzu ofertowym będącym zał. nr 4 do SWZ należy określić w złotych polskich z </w:t>
      </w:r>
      <w:r w:rsidRPr="00826AA1">
        <w:rPr>
          <w:rFonts w:asciiTheme="majorHAnsi" w:hAnsiTheme="majorHAnsi" w:cstheme="majorHAnsi"/>
          <w:iCs/>
          <w:sz w:val="18"/>
          <w:szCs w:val="18"/>
        </w:rPr>
        <w:t xml:space="preserve">dokładnością do dwóch miejsc po przecinku zgodnie z regułą matematyczną, podając liczbowo kwotę brutto </w:t>
      </w:r>
      <w:r w:rsidRPr="00826AA1">
        <w:rPr>
          <w:rFonts w:asciiTheme="majorHAnsi" w:hAnsiTheme="majorHAnsi" w:cstheme="majorHAnsi"/>
          <w:iCs/>
          <w:sz w:val="18"/>
          <w:szCs w:val="18"/>
        </w:rPr>
        <w:br/>
        <w:t>z uwzględnieniem podatku od towarów i usług (VAT),</w:t>
      </w:r>
    </w:p>
  </w:footnote>
  <w:footnote w:id="2">
    <w:p w14:paraId="187C8395" w14:textId="71C133FE" w:rsidR="00A95BD3" w:rsidRPr="001D785B" w:rsidRDefault="00A95BD3" w:rsidP="00E01215">
      <w:pPr>
        <w:pStyle w:val="Tekstprzypisudolneg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1D785B">
        <w:rPr>
          <w:rStyle w:val="Odwoanieprzypisudolnego"/>
          <w:rFonts w:asciiTheme="majorHAnsi" w:hAnsiTheme="majorHAnsi" w:cstheme="majorHAnsi"/>
          <w:b/>
          <w:bCs/>
          <w:sz w:val="18"/>
          <w:szCs w:val="18"/>
        </w:rPr>
        <w:footnoteRef/>
      </w:r>
      <w:r w:rsidRPr="001D785B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26AA1" w:rsidRPr="00B26C0E">
        <w:rPr>
          <w:rFonts w:asciiTheme="majorHAnsi" w:hAnsiTheme="majorHAnsi" w:cstheme="majorHAnsi"/>
          <w:sz w:val="18"/>
          <w:szCs w:val="18"/>
        </w:rPr>
        <w:t xml:space="preserve">kwoty z podziałem na ośrodki kosztów stanowią dla </w:t>
      </w:r>
      <w:r w:rsidR="00F85FAE" w:rsidRPr="00B26C0E">
        <w:rPr>
          <w:rFonts w:asciiTheme="majorHAnsi" w:hAnsiTheme="majorHAnsi" w:cstheme="majorHAnsi"/>
          <w:sz w:val="18"/>
          <w:szCs w:val="18"/>
        </w:rPr>
        <w:t>Zamawiającego informację pomocniczą i nie będą wiążące Wykonawcę z kwotą ogólną jaką zaproponuje w złożonej ofercie</w:t>
      </w:r>
      <w:r w:rsidR="00E01215" w:rsidRPr="00B26C0E">
        <w:rPr>
          <w:rFonts w:asciiTheme="majorHAnsi" w:hAnsiTheme="majorHAnsi" w:cstheme="majorHAnsi"/>
          <w:sz w:val="18"/>
          <w:szCs w:val="18"/>
        </w:rPr>
        <w:t>. Brak informacji pomocniczej nie stanowi podstawy odrzucenia oferty Wykonawcy,</w:t>
      </w:r>
    </w:p>
  </w:footnote>
  <w:footnote w:id="3">
    <w:p w14:paraId="4E7C4019" w14:textId="207AFC53" w:rsidR="00DA7E6A" w:rsidRPr="00BB48D3" w:rsidRDefault="00DA7E6A" w:rsidP="00DA7E6A">
      <w:pPr>
        <w:pStyle w:val="Tekstprzypisudolnego"/>
        <w:jc w:val="both"/>
        <w:rPr>
          <w:rFonts w:asciiTheme="majorHAnsi" w:hAnsiTheme="majorHAnsi" w:cstheme="majorHAnsi"/>
          <w:sz w:val="18"/>
        </w:rPr>
      </w:pPr>
      <w:r w:rsidRPr="00BB48D3">
        <w:rPr>
          <w:rStyle w:val="Odwoanieprzypisudolnego"/>
          <w:rFonts w:asciiTheme="majorHAnsi" w:hAnsiTheme="majorHAnsi" w:cstheme="majorHAnsi"/>
          <w:sz w:val="18"/>
        </w:rPr>
        <w:footnoteRef/>
      </w:r>
      <w:r w:rsidRPr="00BB48D3">
        <w:rPr>
          <w:rFonts w:asciiTheme="majorHAnsi" w:hAnsiTheme="majorHAnsi" w:cstheme="majorHAnsi"/>
          <w:sz w:val="18"/>
        </w:rPr>
        <w:t xml:space="preserve"> rozdz. III.4.9.2) lit. a)</w:t>
      </w:r>
      <w:r w:rsidRPr="00BB48D3">
        <w:rPr>
          <w:rFonts w:asciiTheme="majorHAnsi" w:hAnsiTheme="majorHAnsi" w:cstheme="majorHAnsi"/>
          <w:sz w:val="18"/>
          <w:szCs w:val="16"/>
        </w:rPr>
        <w:t xml:space="preserve">  SWZ - </w:t>
      </w:r>
      <w:r w:rsidRPr="00BB48D3">
        <w:rPr>
          <w:rFonts w:asciiTheme="majorHAnsi" w:hAnsiTheme="majorHAnsi" w:cstheme="majorHAnsi"/>
          <w:iCs/>
          <w:sz w:val="18"/>
          <w:szCs w:val="22"/>
        </w:rPr>
        <w:t>Zamawiający określa wykonanie robót budowlanych  w przedziale czasowym 50 – 70 dni jako najkrótszy i najdłuższy termin wykonania przedmiotu zamówienia począwszy od dnia zawarcia umowy - rozdz. I</w:t>
      </w:r>
      <w:r w:rsidR="00BB48D3" w:rsidRPr="00BB48D3">
        <w:rPr>
          <w:rFonts w:asciiTheme="majorHAnsi" w:hAnsiTheme="majorHAnsi" w:cstheme="majorHAnsi"/>
          <w:iCs/>
          <w:sz w:val="18"/>
          <w:szCs w:val="22"/>
        </w:rPr>
        <w:t xml:space="preserve">I.6. </w:t>
      </w:r>
      <w:r w:rsidRPr="00BB48D3">
        <w:rPr>
          <w:rFonts w:asciiTheme="majorHAnsi" w:hAnsiTheme="majorHAnsi" w:cstheme="majorHAnsi"/>
          <w:iCs/>
          <w:sz w:val="18"/>
          <w:szCs w:val="22"/>
        </w:rPr>
        <w:t>SW</w:t>
      </w:r>
      <w:r w:rsidR="00BB48D3">
        <w:rPr>
          <w:rFonts w:asciiTheme="majorHAnsi" w:hAnsiTheme="majorHAnsi" w:cstheme="majorHAnsi"/>
          <w:iCs/>
          <w:sz w:val="18"/>
          <w:szCs w:val="22"/>
        </w:rPr>
        <w:t>Z,</w:t>
      </w:r>
    </w:p>
  </w:footnote>
  <w:footnote w:id="4">
    <w:p w14:paraId="0FB3D46E" w14:textId="77777777" w:rsidR="00DA7E6A" w:rsidRPr="00BB48D3" w:rsidRDefault="00DA7E6A" w:rsidP="00DA7E6A">
      <w:pPr>
        <w:jc w:val="both"/>
        <w:rPr>
          <w:rFonts w:asciiTheme="majorHAnsi" w:hAnsiTheme="majorHAnsi" w:cstheme="majorHAnsi"/>
          <w:sz w:val="18"/>
          <w:szCs w:val="16"/>
        </w:rPr>
      </w:pPr>
      <w:r w:rsidRPr="00BB48D3">
        <w:rPr>
          <w:rStyle w:val="Odwoanieprzypisudolnego"/>
          <w:rFonts w:asciiTheme="majorHAnsi" w:hAnsiTheme="majorHAnsi" w:cstheme="majorHAnsi"/>
          <w:sz w:val="18"/>
        </w:rPr>
        <w:footnoteRef/>
      </w:r>
      <w:r w:rsidRPr="00BB48D3">
        <w:rPr>
          <w:rFonts w:asciiTheme="majorHAnsi" w:hAnsiTheme="majorHAnsi" w:cstheme="majorHAnsi"/>
          <w:sz w:val="18"/>
        </w:rPr>
        <w:t xml:space="preserve"> rozdz. III.4.9.3) lit. a</w:t>
      </w:r>
      <w:r w:rsidRPr="00BB48D3">
        <w:rPr>
          <w:rFonts w:asciiTheme="majorHAnsi" w:hAnsiTheme="majorHAnsi" w:cstheme="majorHAnsi"/>
          <w:sz w:val="18"/>
          <w:szCs w:val="18"/>
        </w:rPr>
        <w:t>)  SWZ – Zamawiający za każde pełne 12 miesięcy powyżej minimalnego okresu gwarancji, określonego  w rozdz. II.1.5.3) SWZ,</w:t>
      </w:r>
    </w:p>
  </w:footnote>
  <w:footnote w:id="5">
    <w:p w14:paraId="00E92F2C" w14:textId="77777777" w:rsidR="00DA7E6A" w:rsidRPr="00BB48D3" w:rsidRDefault="00DA7E6A" w:rsidP="00DA7E6A">
      <w:pPr>
        <w:jc w:val="both"/>
        <w:rPr>
          <w:rFonts w:asciiTheme="majorHAnsi" w:hAnsiTheme="majorHAnsi" w:cstheme="majorHAnsi"/>
          <w:sz w:val="18"/>
          <w:szCs w:val="16"/>
        </w:rPr>
      </w:pPr>
      <w:r w:rsidRPr="00BB48D3">
        <w:rPr>
          <w:rStyle w:val="Odwoanieprzypisudolnego"/>
          <w:rFonts w:asciiTheme="majorHAnsi" w:hAnsiTheme="majorHAnsi" w:cstheme="majorHAnsi"/>
          <w:sz w:val="18"/>
        </w:rPr>
        <w:footnoteRef/>
      </w:r>
      <w:r w:rsidRPr="00BB48D3">
        <w:rPr>
          <w:rFonts w:asciiTheme="majorHAnsi" w:hAnsiTheme="majorHAnsi" w:cstheme="majorHAnsi"/>
          <w:sz w:val="18"/>
        </w:rPr>
        <w:t xml:space="preserve"> </w:t>
      </w:r>
      <w:r w:rsidRPr="00BB48D3">
        <w:rPr>
          <w:rFonts w:asciiTheme="majorHAnsi" w:hAnsiTheme="majorHAnsi" w:cstheme="majorHAnsi"/>
          <w:sz w:val="18"/>
          <w:szCs w:val="18"/>
        </w:rPr>
        <w:t>rozdz. III.4.9.3) lit. a)  SWZ – Zamawiający za każde pełne 12 miesięcy serwisu posprzedażnego, określonego  w rozdz. II.1.5.3) SWZ</w:t>
      </w:r>
    </w:p>
  </w:footnote>
  <w:footnote w:id="6">
    <w:p w14:paraId="70D1B221" w14:textId="77777777" w:rsidR="00BA1384" w:rsidRPr="009256DD" w:rsidRDefault="00BA1384" w:rsidP="00BA1384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7">
    <w:p w14:paraId="37AB8989" w14:textId="77777777" w:rsidR="00BA1384" w:rsidRPr="009256DD" w:rsidRDefault="00BA1384" w:rsidP="00BA1384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wartość bez kwoty podatku. </w:t>
      </w:r>
      <w:r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8">
    <w:p w14:paraId="3DB05867" w14:textId="77777777" w:rsidR="00BA1384" w:rsidRPr="009256DD" w:rsidRDefault="00BA1384" w:rsidP="00BA1384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9">
    <w:p w14:paraId="1D0F4B9F" w14:textId="77777777" w:rsidR="00BA1384" w:rsidRPr="004460DB" w:rsidRDefault="00BA1384" w:rsidP="00BA1384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BB48D3">
        <w:rPr>
          <w:rStyle w:val="DeltaViewInsertion"/>
          <w:rFonts w:asciiTheme="majorHAnsi" w:hAnsiTheme="majorHAnsi" w:cstheme="majorHAnsi"/>
          <w:b w:val="0"/>
          <w:bCs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BB48D3">
        <w:rPr>
          <w:rStyle w:val="DeltaViewInsertion"/>
          <w:rFonts w:asciiTheme="majorHAnsi" w:hAnsiTheme="majorHAnsi" w:cstheme="majorHAnsi"/>
          <w:b w:val="0"/>
          <w:bCs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4503" w14:textId="3BD0B134" w:rsidR="00B15AD6" w:rsidRPr="00E12BE2" w:rsidRDefault="000365BB" w:rsidP="00E12BE2">
    <w:pPr>
      <w:jc w:val="both"/>
      <w:rPr>
        <w:rFonts w:ascii="Calibri" w:hAnsi="Calibri" w:cs="Arial"/>
        <w:i/>
        <w:iCs/>
        <w:sz w:val="16"/>
        <w:szCs w:val="16"/>
      </w:rPr>
    </w:pPr>
    <w:r w:rsidRPr="00E12BE2">
      <w:rPr>
        <w:rFonts w:ascii="Calibri" w:hAnsi="Calibri"/>
        <w:i/>
        <w:iCs/>
        <w:sz w:val="16"/>
        <w:szCs w:val="16"/>
      </w:rPr>
      <w:t xml:space="preserve">Postępowanie nr </w:t>
    </w:r>
    <w:r w:rsidR="004B5A17">
      <w:rPr>
        <w:rFonts w:ascii="Calibri" w:hAnsi="Calibri"/>
        <w:i/>
        <w:iCs/>
        <w:sz w:val="16"/>
        <w:szCs w:val="16"/>
      </w:rPr>
      <w:t>3</w:t>
    </w:r>
    <w:r w:rsidR="0063272C" w:rsidRPr="00E12BE2">
      <w:rPr>
        <w:rFonts w:ascii="Calibri" w:hAnsi="Calibri"/>
        <w:i/>
        <w:iCs/>
        <w:sz w:val="16"/>
        <w:szCs w:val="16"/>
      </w:rPr>
      <w:t>/</w:t>
    </w:r>
    <w:r w:rsidR="00F2442F">
      <w:rPr>
        <w:rFonts w:ascii="Calibri" w:hAnsi="Calibri"/>
        <w:i/>
        <w:iCs/>
        <w:sz w:val="16"/>
        <w:szCs w:val="16"/>
      </w:rPr>
      <w:t>P</w:t>
    </w:r>
    <w:r w:rsidR="00F03D7A">
      <w:rPr>
        <w:rFonts w:ascii="Calibri" w:hAnsi="Calibri"/>
        <w:i/>
        <w:iCs/>
        <w:sz w:val="16"/>
        <w:szCs w:val="16"/>
      </w:rPr>
      <w:t>SU</w:t>
    </w:r>
    <w:r w:rsidR="00F2442F">
      <w:rPr>
        <w:rFonts w:ascii="Calibri" w:hAnsi="Calibri"/>
        <w:i/>
        <w:iCs/>
        <w:sz w:val="16"/>
        <w:szCs w:val="16"/>
      </w:rPr>
      <w:t>/20</w:t>
    </w:r>
    <w:r w:rsidR="00F03D7A">
      <w:rPr>
        <w:rFonts w:ascii="Calibri" w:hAnsi="Calibri"/>
        <w:i/>
        <w:iCs/>
        <w:sz w:val="16"/>
        <w:szCs w:val="16"/>
      </w:rPr>
      <w:t>22</w:t>
    </w:r>
    <w:r w:rsidRPr="00E12BE2">
      <w:rPr>
        <w:rFonts w:ascii="Calibri" w:hAnsi="Calibri" w:cs="Arial"/>
        <w:i/>
        <w:iCs/>
        <w:sz w:val="16"/>
        <w:szCs w:val="16"/>
      </w:rPr>
      <w:t xml:space="preserve"> </w:t>
    </w:r>
    <w:r w:rsidRPr="00E12BE2">
      <w:rPr>
        <w:rFonts w:ascii="Calibri" w:hAnsi="Calibri" w:cs="Arial"/>
        <w:i/>
        <w:iCs/>
        <w:sz w:val="16"/>
        <w:szCs w:val="16"/>
      </w:rPr>
      <w:tab/>
    </w:r>
    <w:r w:rsidRPr="00E12BE2">
      <w:rPr>
        <w:rFonts w:ascii="Calibri" w:hAnsi="Calibri" w:cs="Arial"/>
        <w:i/>
        <w:iCs/>
        <w:sz w:val="16"/>
        <w:szCs w:val="16"/>
      </w:rPr>
      <w:tab/>
    </w:r>
    <w:r w:rsidRPr="00E12BE2">
      <w:rPr>
        <w:rFonts w:ascii="Calibri" w:hAnsi="Calibri" w:cs="Arial"/>
        <w:i/>
        <w:iCs/>
        <w:sz w:val="16"/>
        <w:szCs w:val="16"/>
      </w:rPr>
      <w:tab/>
    </w:r>
    <w:r w:rsidRPr="00E12BE2">
      <w:rPr>
        <w:rFonts w:ascii="Calibri" w:hAnsi="Calibri" w:cs="Arial"/>
        <w:i/>
        <w:iCs/>
        <w:sz w:val="16"/>
        <w:szCs w:val="16"/>
      </w:rPr>
      <w:tab/>
    </w:r>
    <w:r w:rsidRPr="00E12BE2">
      <w:rPr>
        <w:rFonts w:ascii="Calibri" w:hAnsi="Calibri" w:cs="Arial"/>
        <w:i/>
        <w:iCs/>
        <w:sz w:val="16"/>
        <w:szCs w:val="16"/>
      </w:rPr>
      <w:tab/>
    </w:r>
    <w:r w:rsidRPr="00E12BE2">
      <w:rPr>
        <w:rFonts w:ascii="Calibri" w:hAnsi="Calibri" w:cs="Arial"/>
        <w:i/>
        <w:iCs/>
        <w:sz w:val="16"/>
        <w:szCs w:val="16"/>
      </w:rPr>
      <w:tab/>
    </w:r>
    <w:r w:rsidR="00E12BE2">
      <w:rPr>
        <w:rFonts w:ascii="Calibri" w:hAnsi="Calibri" w:cs="Arial"/>
        <w:i/>
        <w:iCs/>
        <w:sz w:val="16"/>
        <w:szCs w:val="16"/>
      </w:rPr>
      <w:t xml:space="preserve">                </w:t>
    </w:r>
    <w:r w:rsidRPr="00E12BE2">
      <w:rPr>
        <w:rFonts w:ascii="Calibri" w:hAnsi="Calibri" w:cs="Arial"/>
        <w:i/>
        <w:iCs/>
        <w:sz w:val="16"/>
        <w:szCs w:val="16"/>
      </w:rPr>
      <w:t>formularz ofertowy – zał. nr 4 do SWZ</w:t>
    </w:r>
  </w:p>
  <w:p w14:paraId="32A6401C" w14:textId="2254E850" w:rsidR="00B15AD6" w:rsidRDefault="00F03D7A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219CAC" wp14:editId="5C757D4D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40375" cy="0"/>
              <wp:effectExtent l="9525" t="6985" r="1270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40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0E2C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6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19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0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3" w15:restartNumberingAfterBreak="0">
    <w:nsid w:val="2BE9482C"/>
    <w:multiLevelType w:val="multilevel"/>
    <w:tmpl w:val="111840DC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4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3E6D0CEB"/>
    <w:multiLevelType w:val="hybridMultilevel"/>
    <w:tmpl w:val="E56AC1C8"/>
    <w:lvl w:ilvl="0" w:tplc="D440205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562D3548"/>
    <w:multiLevelType w:val="multilevel"/>
    <w:tmpl w:val="BB4E4748"/>
    <w:lvl w:ilvl="0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2" w15:restartNumberingAfterBreak="0">
    <w:nsid w:val="5D8755BE"/>
    <w:multiLevelType w:val="hybridMultilevel"/>
    <w:tmpl w:val="28524E10"/>
    <w:lvl w:ilvl="0" w:tplc="041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94" w:hanging="360"/>
      </w:pPr>
      <w:rPr>
        <w:rFonts w:ascii="Wingdings" w:hAnsi="Wingdings" w:hint="default"/>
      </w:rPr>
    </w:lvl>
  </w:abstractNum>
  <w:abstractNum w:abstractNumId="33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296F9E"/>
    <w:multiLevelType w:val="multilevel"/>
    <w:tmpl w:val="D96490F2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40" w15:restartNumberingAfterBreak="0">
    <w:nsid w:val="78465693"/>
    <w:multiLevelType w:val="hybridMultilevel"/>
    <w:tmpl w:val="2ADA75A6"/>
    <w:lvl w:ilvl="0" w:tplc="0415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33"/>
  </w:num>
  <w:num w:numId="5">
    <w:abstractNumId w:val="31"/>
  </w:num>
  <w:num w:numId="6">
    <w:abstractNumId w:val="17"/>
  </w:num>
  <w:num w:numId="7">
    <w:abstractNumId w:val="24"/>
  </w:num>
  <w:num w:numId="8">
    <w:abstractNumId w:val="38"/>
  </w:num>
  <w:num w:numId="9">
    <w:abstractNumId w:val="29"/>
  </w:num>
  <w:num w:numId="10">
    <w:abstractNumId w:val="27"/>
  </w:num>
  <w:num w:numId="11">
    <w:abstractNumId w:val="39"/>
  </w:num>
  <w:num w:numId="12">
    <w:abstractNumId w:val="40"/>
  </w:num>
  <w:num w:numId="1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8F"/>
    <w:rsid w:val="00014F83"/>
    <w:rsid w:val="0001611F"/>
    <w:rsid w:val="00021B21"/>
    <w:rsid w:val="000365BB"/>
    <w:rsid w:val="00050225"/>
    <w:rsid w:val="00062F2F"/>
    <w:rsid w:val="00063D49"/>
    <w:rsid w:val="00064B54"/>
    <w:rsid w:val="00093BEA"/>
    <w:rsid w:val="000D6245"/>
    <w:rsid w:val="000E4B9A"/>
    <w:rsid w:val="001923FD"/>
    <w:rsid w:val="001B6587"/>
    <w:rsid w:val="001D785B"/>
    <w:rsid w:val="001F52F3"/>
    <w:rsid w:val="00244885"/>
    <w:rsid w:val="002866FA"/>
    <w:rsid w:val="002E1207"/>
    <w:rsid w:val="00357F81"/>
    <w:rsid w:val="003A1F4F"/>
    <w:rsid w:val="003B59E1"/>
    <w:rsid w:val="003C4249"/>
    <w:rsid w:val="003F341D"/>
    <w:rsid w:val="00484BF8"/>
    <w:rsid w:val="004B5A17"/>
    <w:rsid w:val="004E2B95"/>
    <w:rsid w:val="00517B0A"/>
    <w:rsid w:val="00557A99"/>
    <w:rsid w:val="005A331B"/>
    <w:rsid w:val="005B4296"/>
    <w:rsid w:val="005E0FE0"/>
    <w:rsid w:val="0063272C"/>
    <w:rsid w:val="00673A26"/>
    <w:rsid w:val="00674561"/>
    <w:rsid w:val="006D7E8B"/>
    <w:rsid w:val="006E52BF"/>
    <w:rsid w:val="00701C0C"/>
    <w:rsid w:val="007057C9"/>
    <w:rsid w:val="00716F28"/>
    <w:rsid w:val="007C0ACF"/>
    <w:rsid w:val="007F06D0"/>
    <w:rsid w:val="00826AA1"/>
    <w:rsid w:val="00865897"/>
    <w:rsid w:val="00867D8F"/>
    <w:rsid w:val="008B0274"/>
    <w:rsid w:val="008B1000"/>
    <w:rsid w:val="008C6628"/>
    <w:rsid w:val="008D2F87"/>
    <w:rsid w:val="00973E79"/>
    <w:rsid w:val="00977132"/>
    <w:rsid w:val="009811F2"/>
    <w:rsid w:val="00A95BD3"/>
    <w:rsid w:val="00AA230A"/>
    <w:rsid w:val="00AD1477"/>
    <w:rsid w:val="00AE246B"/>
    <w:rsid w:val="00AE3739"/>
    <w:rsid w:val="00B004B6"/>
    <w:rsid w:val="00B15AD6"/>
    <w:rsid w:val="00B26C0E"/>
    <w:rsid w:val="00BA1384"/>
    <w:rsid w:val="00BB48D3"/>
    <w:rsid w:val="00CC789A"/>
    <w:rsid w:val="00D524EA"/>
    <w:rsid w:val="00D57EA1"/>
    <w:rsid w:val="00DA7E6A"/>
    <w:rsid w:val="00DE4F2D"/>
    <w:rsid w:val="00E01215"/>
    <w:rsid w:val="00E12BE2"/>
    <w:rsid w:val="00E20F59"/>
    <w:rsid w:val="00E524A2"/>
    <w:rsid w:val="00E94C3D"/>
    <w:rsid w:val="00EA2AFC"/>
    <w:rsid w:val="00F03D7A"/>
    <w:rsid w:val="00F14B7C"/>
    <w:rsid w:val="00F2442F"/>
    <w:rsid w:val="00F37EC6"/>
    <w:rsid w:val="00F85FAE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07F5430"/>
  <w15:chartTrackingRefBased/>
  <w15:docId w15:val="{3403EF4F-0442-4700-984B-60200E5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6E52BF"/>
    <w:rPr>
      <w:rFonts w:ascii="Courier New" w:eastAsia="Times New Roman" w:hAnsi="Courier New"/>
    </w:rPr>
  </w:style>
  <w:style w:type="character" w:customStyle="1" w:styleId="DeltaViewInsertion">
    <w:name w:val="DeltaView Insertion"/>
    <w:rsid w:val="006E52B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6E52B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1B21"/>
    <w:rPr>
      <w:rFonts w:ascii="Segoe UI" w:eastAsia="Times New Roman" w:hAnsi="Segoe UI" w:cs="Segoe UI"/>
      <w:sz w:val="18"/>
      <w:szCs w:val="18"/>
    </w:rPr>
  </w:style>
  <w:style w:type="character" w:customStyle="1" w:styleId="TekstkomentarzaZnak">
    <w:name w:val="Tekst komentarza Znak"/>
    <w:link w:val="Tekstkomentarza"/>
    <w:semiHidden/>
    <w:rsid w:val="00DA7E6A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DA7E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C5A6-185D-413B-A780-58BA8C54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21WSzU-R SP ZOZ</vt:lpstr>
    </vt:vector>
  </TitlesOfParts>
  <Company>PROGRES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21WSzU-R SP ZOZ</dc:title>
  <dc:subject/>
  <dc:creator>SZP_Marian_PASEK</dc:creator>
  <cp:keywords/>
  <dc:description/>
  <cp:lastModifiedBy>Bartosz Pasek</cp:lastModifiedBy>
  <cp:revision>3</cp:revision>
  <cp:lastPrinted>2018-03-15T12:25:00Z</cp:lastPrinted>
  <dcterms:created xsi:type="dcterms:W3CDTF">2022-03-28T05:30:00Z</dcterms:created>
  <dcterms:modified xsi:type="dcterms:W3CDTF">2022-03-29T08:39:00Z</dcterms:modified>
</cp:coreProperties>
</file>