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6020FD11" w14:textId="77777777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AC0805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mleka i produktów mleczarskich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6C995E39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09310A">
        <w:rPr>
          <w:rFonts w:asciiTheme="majorHAnsi" w:eastAsia="Calibri" w:hAnsiTheme="majorHAnsi" w:cs="font277"/>
          <w:b/>
          <w:kern w:val="1"/>
          <w:sz w:val="22"/>
          <w:szCs w:val="22"/>
          <w:lang w:eastAsia="en-US"/>
        </w:rPr>
        <w:t>21 Wojskowy Szpital Uzdrowiskowo-Rehabilitacyjny SP ZOZ</w:t>
      </w:r>
    </w:p>
    <w:p w14:paraId="52C0A3D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135FA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135FA9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CE6B4C6" w14:textId="77777777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794348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026B1B10" w14:textId="77777777" w:rsidR="00C873D6" w:rsidRPr="00794348" w:rsidRDefault="00F44A77" w:rsidP="00C873D6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>”, dotyczące:</w:t>
            </w:r>
          </w:p>
          <w:p w14:paraId="61F9F985" w14:textId="77777777" w:rsidR="006E7729" w:rsidRPr="00794348" w:rsidRDefault="00C873D6" w:rsidP="006E772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przesłanek wykluczenia z postępowania oraz spełniania warunków udziału 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5DA66F5E" w14:textId="77777777" w:rsidR="00730020" w:rsidRPr="00794348" w:rsidRDefault="00730020" w:rsidP="00794348">
      <w:pPr>
        <w:pStyle w:val="Akapitzlist"/>
        <w:numPr>
          <w:ilvl w:val="0"/>
          <w:numId w:val="33"/>
        </w:numPr>
        <w:spacing w:before="36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2"/>
      </w:r>
      <w:r w:rsidRPr="00794348">
        <w:rPr>
          <w:rFonts w:asciiTheme="majorHAnsi" w:hAnsiTheme="majorHAnsi" w:cstheme="majorHAnsi"/>
          <w:kern w:val="1"/>
        </w:rPr>
        <w:t>:</w:t>
      </w:r>
    </w:p>
    <w:p w14:paraId="550B43A9" w14:textId="77777777" w:rsidR="00730020" w:rsidRPr="00794348" w:rsidRDefault="00730020" w:rsidP="00730020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753BB">
        <w:rPr>
          <w:rFonts w:asciiTheme="majorHAnsi" w:hAnsiTheme="majorHAnsi" w:cstheme="majorHAnsi"/>
          <w:sz w:val="22"/>
          <w:szCs w:val="22"/>
        </w:rPr>
      </w:r>
      <w:r w:rsidR="004753BB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2C2F946B" w14:textId="77777777" w:rsidR="00730020" w:rsidRPr="00794348" w:rsidRDefault="00730020" w:rsidP="00730020">
      <w:pPr>
        <w:suppressAutoHyphens w:val="0"/>
        <w:spacing w:before="120" w:after="12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753BB">
        <w:rPr>
          <w:rFonts w:asciiTheme="majorHAnsi" w:hAnsiTheme="majorHAnsi" w:cstheme="majorHAnsi"/>
          <w:sz w:val="22"/>
          <w:szCs w:val="22"/>
        </w:rPr>
      </w:r>
      <w:r w:rsidR="004753BB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385DA789" w14:textId="33DFA347" w:rsidR="00730020" w:rsidRPr="00794348" w:rsidRDefault="00730020" w:rsidP="00794348">
      <w:pPr>
        <w:suppressAutoHyphens w:val="0"/>
        <w:spacing w:before="120" w:line="360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753BB">
        <w:rPr>
          <w:rFonts w:asciiTheme="majorHAnsi" w:hAnsiTheme="majorHAnsi" w:cstheme="majorHAnsi"/>
          <w:sz w:val="22"/>
          <w:szCs w:val="22"/>
        </w:rPr>
      </w:r>
      <w:r w:rsidR="004753BB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zachodzą w stosunku do mnie podstawy wykluczenia z postępowania na podstawie art. 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 xml:space="preserve">………….. </w:t>
      </w:r>
      <w:r w:rsidRPr="00794348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</w:t>
      </w:r>
      <w:r w:rsidRPr="00794348">
        <w:rPr>
          <w:rFonts w:asciiTheme="majorHAnsi" w:hAnsiTheme="majorHAnsi" w:cstheme="majorHAnsi"/>
          <w:i/>
          <w:sz w:val="22"/>
          <w:szCs w:val="22"/>
        </w:rPr>
        <w:t xml:space="preserve">(podać mającą zastosowanie podstawę wykluczenia z art. 108 ust. 1 lub spośród wymienionych z art. 109 ust. 1 ustawy </w:t>
      </w:r>
      <w:proofErr w:type="spellStart"/>
      <w:r w:rsidRPr="00794348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i/>
          <w:sz w:val="22"/>
          <w:szCs w:val="22"/>
        </w:rPr>
        <w:t>).</w:t>
      </w:r>
      <w:r w:rsidRPr="00794348">
        <w:rPr>
          <w:rFonts w:asciiTheme="majorHAnsi" w:hAnsiTheme="majorHAnsi" w:cstheme="maj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podjąłem następujące środki naprawcze: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</w:t>
      </w:r>
      <w:r w:rsidR="00957508"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………………………………………………….</w:t>
      </w:r>
      <w:r w:rsidR="00957508"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 .</w:t>
      </w:r>
    </w:p>
    <w:p w14:paraId="42B8BA24" w14:textId="01AC87E9" w:rsidR="00957508" w:rsidRPr="00794348" w:rsidRDefault="00957508" w:rsidP="0095750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  <w:b/>
          <w:kern w:val="1"/>
          <w:lang w:val="pl-PL"/>
        </w:rPr>
        <w:t xml:space="preserve"> spełniam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43C9D184" w14:textId="75574053" w:rsidR="00957508" w:rsidRPr="00794348" w:rsidRDefault="00957508" w:rsidP="00957508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753BB">
        <w:rPr>
          <w:rFonts w:asciiTheme="majorHAnsi" w:hAnsiTheme="majorHAnsi" w:cstheme="majorHAnsi"/>
          <w:sz w:val="22"/>
          <w:szCs w:val="22"/>
        </w:rPr>
      </w:r>
      <w:r w:rsidR="004753BB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określone przez Zamawiającego, warunki udziału w niniejszym postępowaniu;</w:t>
      </w:r>
    </w:p>
    <w:p w14:paraId="1023DBE7" w14:textId="1312E0DD" w:rsidR="00957508" w:rsidRPr="00794348" w:rsidRDefault="00957508" w:rsidP="00957508">
      <w:pPr>
        <w:suppressAutoHyphens w:val="0"/>
        <w:spacing w:before="120" w:after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753BB">
        <w:rPr>
          <w:rFonts w:asciiTheme="majorHAnsi" w:hAnsiTheme="majorHAnsi" w:cstheme="majorHAnsi"/>
          <w:sz w:val="22"/>
          <w:szCs w:val="22"/>
        </w:rPr>
      </w:r>
      <w:r w:rsidR="004753BB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nie spełniam, określonych przez Zamawiającego, warunków udziału w niniejszym postępowaniu w zakresie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794348">
        <w:rPr>
          <w:rFonts w:asciiTheme="majorHAnsi" w:hAnsiTheme="majorHAnsi" w:cstheme="majorHAnsi"/>
          <w:sz w:val="22"/>
          <w:szCs w:val="22"/>
        </w:rPr>
        <w:t>.</w:t>
      </w:r>
    </w:p>
    <w:p w14:paraId="38D99AFA" w14:textId="77777777" w:rsidR="00794348" w:rsidRDefault="00794348">
      <w:pPr>
        <w:suppressAutoHyphens w:val="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62C9298B" w14:textId="62141E41" w:rsidR="00957508" w:rsidRPr="00794348" w:rsidRDefault="009308A2" w:rsidP="00794348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lang w:val="pl-PL"/>
        </w:rPr>
        <w:lastRenderedPageBreak/>
        <w:t>Korzystając</w:t>
      </w:r>
      <w:r w:rsidR="00067E75" w:rsidRPr="00794348">
        <w:rPr>
          <w:rFonts w:asciiTheme="majorHAnsi" w:hAnsiTheme="majorHAnsi" w:cstheme="majorHAnsi"/>
        </w:rPr>
        <w:t xml:space="preserve"> z uprawnienia</w:t>
      </w:r>
      <w:r w:rsidR="00067E75" w:rsidRPr="00794348">
        <w:rPr>
          <w:rFonts w:asciiTheme="majorHAnsi" w:hAnsiTheme="majorHAnsi" w:cstheme="majorHAnsi"/>
          <w:lang w:val="pl-PL"/>
        </w:rPr>
        <w:t xml:space="preserve"> o którym mowa w </w:t>
      </w:r>
      <w:r w:rsidR="00957508" w:rsidRPr="00794348">
        <w:rPr>
          <w:rFonts w:asciiTheme="majorHAnsi" w:hAnsiTheme="majorHAnsi" w:cstheme="majorHAnsi"/>
          <w:lang w:val="pl-PL"/>
        </w:rPr>
        <w:t xml:space="preserve">art. </w:t>
      </w:r>
      <w:r w:rsidR="00F2249B" w:rsidRPr="00794348">
        <w:rPr>
          <w:rFonts w:asciiTheme="majorHAnsi" w:hAnsiTheme="majorHAnsi" w:cstheme="majorHAnsi"/>
          <w:lang w:val="pl-PL"/>
        </w:rPr>
        <w:t xml:space="preserve">127 ust. 2 </w:t>
      </w:r>
      <w:r w:rsidR="009F2C18" w:rsidRPr="00794348">
        <w:rPr>
          <w:rFonts w:asciiTheme="majorHAnsi" w:hAnsiTheme="majorHAnsi" w:cstheme="majorHAnsi"/>
          <w:lang w:val="pl-PL"/>
        </w:rPr>
        <w:t xml:space="preserve">ustawy </w:t>
      </w:r>
      <w:proofErr w:type="spellStart"/>
      <w:r w:rsidR="009F2C18" w:rsidRPr="00794348">
        <w:rPr>
          <w:rFonts w:asciiTheme="majorHAnsi" w:hAnsiTheme="majorHAnsi" w:cstheme="majorHAnsi"/>
          <w:lang w:val="pl-PL"/>
        </w:rPr>
        <w:t>Pzp</w:t>
      </w:r>
      <w:proofErr w:type="spellEnd"/>
      <w:r w:rsidR="009F2C18" w:rsidRPr="00794348">
        <w:rPr>
          <w:rFonts w:asciiTheme="majorHAnsi" w:hAnsiTheme="majorHAnsi" w:cstheme="majorHAnsi"/>
          <w:lang w:val="pl-PL"/>
        </w:rPr>
        <w:t xml:space="preserve"> wskazuję dostępność poniżs</w:t>
      </w:r>
      <w:r w:rsidR="00067E75" w:rsidRPr="00794348">
        <w:rPr>
          <w:rFonts w:asciiTheme="majorHAnsi" w:hAnsiTheme="majorHAnsi" w:cstheme="majorHAnsi"/>
          <w:lang w:val="pl-PL"/>
        </w:rPr>
        <w:t xml:space="preserve">zych oświadczeń </w:t>
      </w:r>
      <w:r w:rsidR="00794348">
        <w:rPr>
          <w:rFonts w:asciiTheme="majorHAnsi" w:hAnsiTheme="majorHAnsi" w:cstheme="majorHAnsi"/>
          <w:lang w:val="pl-PL"/>
        </w:rPr>
        <w:t>I/</w:t>
      </w:r>
      <w:r w:rsidR="00067E75" w:rsidRPr="00794348">
        <w:rPr>
          <w:rFonts w:asciiTheme="majorHAnsi" w:hAnsiTheme="majorHAnsi" w:cstheme="majorHAnsi"/>
          <w:lang w:val="pl-PL"/>
        </w:rPr>
        <w:t>lub dokumentów:</w:t>
      </w:r>
    </w:p>
    <w:p w14:paraId="532C2292" w14:textId="77777777" w:rsidR="00794348" w:rsidRDefault="00067E75" w:rsidP="00794348">
      <w:pPr>
        <w:spacing w:before="120" w:after="120"/>
        <w:ind w:left="709" w:hanging="283"/>
        <w:jc w:val="both"/>
        <w:rPr>
          <w:rFonts w:asciiTheme="majorHAnsi" w:hAnsiTheme="majorHAnsi" w:cstheme="majorHAnsi"/>
        </w:rPr>
      </w:pPr>
      <w:r w:rsidRPr="00794348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</w:rPr>
        <w:instrText xml:space="preserve"> FORMCHECKBOX </w:instrText>
      </w:r>
      <w:r w:rsidR="004753BB">
        <w:rPr>
          <w:rFonts w:asciiTheme="majorHAnsi" w:hAnsiTheme="majorHAnsi" w:cstheme="majorHAnsi"/>
        </w:rPr>
      </w:r>
      <w:r w:rsidR="004753BB">
        <w:rPr>
          <w:rFonts w:asciiTheme="majorHAnsi" w:hAnsiTheme="majorHAnsi" w:cstheme="majorHAnsi"/>
        </w:rPr>
        <w:fldChar w:fldCharType="separate"/>
      </w:r>
      <w:r w:rsidRPr="00794348">
        <w:rPr>
          <w:rFonts w:asciiTheme="majorHAnsi" w:hAnsiTheme="majorHAnsi" w:cstheme="majorHAnsi"/>
        </w:rPr>
        <w:fldChar w:fldCharType="end"/>
      </w:r>
      <w:r w:rsidRPr="00794348">
        <w:rPr>
          <w:rFonts w:asciiTheme="majorHAnsi" w:hAnsiTheme="majorHAnsi" w:cstheme="majorHAnsi"/>
        </w:rPr>
        <w:t xml:space="preserve"> - </w:t>
      </w:r>
      <w:r w:rsidRPr="00794348">
        <w:rPr>
          <w:rFonts w:asciiTheme="majorHAnsi" w:hAnsiTheme="majorHAnsi" w:cstheme="majorHAnsi"/>
          <w:bCs/>
        </w:rPr>
        <w:t xml:space="preserve">można je uzyskać na spełnienie warunku określonego w rozdz. II.9.2.1) lit. a) SWZ za pomocą bezpłatnych i ogólnodostępnych baz danych, w szczególności rejestrów publicznych w rozumieniu ustawy z dnia 17 lutego 2005 r. o informatyzacji działalności podmiotów realizujących zadania publiczne </w:t>
      </w:r>
      <w:r w:rsidRPr="00794348">
        <w:rPr>
          <w:rFonts w:asciiTheme="majorHAnsi" w:hAnsiTheme="majorHAnsi" w:cstheme="majorHAnsi"/>
          <w:bCs/>
          <w:i/>
        </w:rPr>
        <w:t>(</w:t>
      </w:r>
      <w:r w:rsidRPr="00794348">
        <w:rPr>
          <w:rFonts w:asciiTheme="majorHAnsi" w:hAnsiTheme="majorHAnsi" w:cstheme="majorHAnsi"/>
          <w:i/>
        </w:rPr>
        <w:t xml:space="preserve">Dz.U. z 2017 r. poz. 570 z </w:t>
      </w:r>
      <w:proofErr w:type="spellStart"/>
      <w:r w:rsidRPr="00794348">
        <w:rPr>
          <w:rFonts w:asciiTheme="majorHAnsi" w:hAnsiTheme="majorHAnsi" w:cstheme="majorHAnsi"/>
          <w:i/>
        </w:rPr>
        <w:t>późn</w:t>
      </w:r>
      <w:proofErr w:type="spellEnd"/>
      <w:r w:rsidRPr="00794348">
        <w:rPr>
          <w:rFonts w:asciiTheme="majorHAnsi" w:hAnsiTheme="majorHAnsi" w:cstheme="majorHAnsi"/>
          <w:i/>
        </w:rPr>
        <w:t>. zm.</w:t>
      </w:r>
      <w:r w:rsidRPr="00794348">
        <w:rPr>
          <w:rFonts w:asciiTheme="majorHAnsi" w:hAnsiTheme="majorHAnsi" w:cstheme="majorHAnsi"/>
          <w:bCs/>
          <w:i/>
        </w:rPr>
        <w:t xml:space="preserve">) </w:t>
      </w:r>
      <w:r w:rsidRPr="00794348">
        <w:rPr>
          <w:rFonts w:asciiTheme="majorHAnsi" w:hAnsiTheme="majorHAnsi" w:cstheme="majorHAnsi"/>
          <w:bCs/>
        </w:rPr>
        <w:t>tj.</w:t>
      </w:r>
      <w:r w:rsidRPr="00794348">
        <w:rPr>
          <w:rFonts w:asciiTheme="majorHAnsi" w:hAnsiTheme="majorHAnsi" w:cstheme="majorHAnsi"/>
          <w:bCs/>
          <w:i/>
        </w:rPr>
        <w:t xml:space="preserve"> </w:t>
      </w:r>
      <w:r w:rsidRPr="00794348">
        <w:rPr>
          <w:rFonts w:asciiTheme="majorHAnsi" w:hAnsiTheme="majorHAnsi" w:cstheme="majorHAnsi"/>
        </w:rPr>
        <w:t>informacji z Krajowego Rejestru Sądowego oraz informacji z Centralnej Ewidencji i Informacji o Działalności Gospodarczej;</w:t>
      </w:r>
    </w:p>
    <w:p w14:paraId="5643BA6E" w14:textId="4F993824" w:rsidR="009308A2" w:rsidRPr="00794348" w:rsidRDefault="009308A2" w:rsidP="00794348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794348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</w:rPr>
        <w:instrText xml:space="preserve"> FORMCHECKBOX </w:instrText>
      </w:r>
      <w:r w:rsidR="004753BB">
        <w:rPr>
          <w:rFonts w:asciiTheme="majorHAnsi" w:hAnsiTheme="majorHAnsi" w:cstheme="majorHAnsi"/>
        </w:rPr>
      </w:r>
      <w:r w:rsidR="004753BB">
        <w:rPr>
          <w:rFonts w:asciiTheme="majorHAnsi" w:hAnsiTheme="majorHAnsi" w:cstheme="majorHAnsi"/>
        </w:rPr>
        <w:fldChar w:fldCharType="separate"/>
      </w:r>
      <w:r w:rsidRPr="00794348">
        <w:rPr>
          <w:rFonts w:asciiTheme="majorHAnsi" w:hAnsiTheme="majorHAnsi" w:cstheme="majorHAnsi"/>
        </w:rPr>
        <w:fldChar w:fldCharType="end"/>
      </w:r>
      <w:r w:rsidRPr="00794348">
        <w:rPr>
          <w:rFonts w:asciiTheme="majorHAnsi" w:hAnsiTheme="majorHAnsi" w:cstheme="majorHAnsi"/>
        </w:rPr>
        <w:t xml:space="preserve"> - są w dyspozycji Zamawiającego i są </w:t>
      </w:r>
      <w:r w:rsidRPr="00794348">
        <w:rPr>
          <w:rFonts w:asciiTheme="majorHAnsi" w:hAnsiTheme="majorHAnsi" w:cstheme="majorHAnsi"/>
          <w:bCs/>
        </w:rPr>
        <w:t>aktualne na dzień złożenia niniejszej oferty</w:t>
      </w:r>
      <w:r w:rsidR="00794348">
        <w:rPr>
          <w:rFonts w:asciiTheme="majorHAnsi" w:hAnsiTheme="majorHAnsi" w:cstheme="majorHAnsi"/>
          <w:bCs/>
        </w:rPr>
        <w:t>:</w:t>
      </w:r>
      <w:r w:rsidRPr="00794348">
        <w:rPr>
          <w:rStyle w:val="Odwoanieprzypisudolnego"/>
          <w:rFonts w:asciiTheme="majorHAnsi" w:hAnsiTheme="majorHAnsi" w:cstheme="majorHAnsi"/>
        </w:rPr>
        <w:footnoteReference w:id="4"/>
      </w:r>
    </w:p>
    <w:p w14:paraId="2647FE74" w14:textId="24A95CBB" w:rsidR="00794348" w:rsidRPr="00794348" w:rsidRDefault="009308A2" w:rsidP="00794348">
      <w:pPr>
        <w:pStyle w:val="NormalnyWeb"/>
        <w:numPr>
          <w:ilvl w:val="0"/>
          <w:numId w:val="41"/>
        </w:numPr>
        <w:spacing w:before="0" w:after="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……………..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</w:t>
      </w:r>
    </w:p>
    <w:p w14:paraId="53887745" w14:textId="5752D302" w:rsidR="009308A2" w:rsidRPr="00794348" w:rsidRDefault="009308A2" w:rsidP="00794348">
      <w:pPr>
        <w:pStyle w:val="NormalnyWeb"/>
        <w:numPr>
          <w:ilvl w:val="0"/>
          <w:numId w:val="41"/>
        </w:numPr>
        <w:spacing w:before="0" w:after="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…………...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..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</w:t>
      </w:r>
    </w:p>
    <w:p w14:paraId="0622B954" w14:textId="77777777" w:rsidR="00411165" w:rsidRPr="00794348" w:rsidRDefault="009F2C18" w:rsidP="009308A2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</w:p>
    <w:p w14:paraId="7D2C6E34" w14:textId="77777777" w:rsidR="009F2C18" w:rsidRPr="003F411D" w:rsidRDefault="009F2C18" w:rsidP="0015245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14:paraId="07D9B690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63D5D19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C8CC4EA" w14:textId="2A2C7D90" w:rsidR="00911FEE" w:rsidRDefault="004753BB" w:rsidP="004753BB">
      <w:pPr>
        <w:jc w:val="right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>……………………………………………………….………………………..…………….</w:t>
      </w:r>
    </w:p>
    <w:p w14:paraId="74568182" w14:textId="77777777" w:rsidR="00794348" w:rsidRDefault="00794348" w:rsidP="00794348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27AF7FD" w14:textId="77777777" w:rsidR="00794348" w:rsidRDefault="00794348" w:rsidP="00794348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6834F6" w14:textId="77777777" w:rsidR="00794348" w:rsidRDefault="00794348" w:rsidP="00794348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DCB073" w14:textId="77777777" w:rsidR="00794348" w:rsidRDefault="00794348" w:rsidP="00794348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B2D4164" w14:textId="5B22CCE2" w:rsidR="00794348" w:rsidRPr="00BB2F70" w:rsidRDefault="00794348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3A362842" w14:textId="3B29570F" w:rsidR="009308A2" w:rsidRDefault="00794348" w:rsidP="004753BB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bookmarkStart w:id="0" w:name="_GoBack"/>
      <w:bookmarkEnd w:id="0"/>
    </w:p>
    <w:p w14:paraId="4AB3418B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59E65BF8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75631733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757E051F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7E97715E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12E50DC6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784E2AAF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69C87FE5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4BDF6C00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553F26D9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72C22D6B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1E5552DE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4A58BED4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499D9CFD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3E9C64CF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10D43D4E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3940A696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0043ACC0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206E416B" w14:textId="1EBC3521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354EEA24" w14:textId="2F792592" w:rsidR="00794348" w:rsidRDefault="00794348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55A3183F" w14:textId="77777777" w:rsidR="00794348" w:rsidRDefault="00794348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40D069D5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1678E08E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364B68B3" w14:textId="77777777" w:rsidR="009308A2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p w14:paraId="5BD3BD38" w14:textId="77777777" w:rsidR="009308A2" w:rsidRPr="0009310A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sectPr w:rsidR="009308A2" w:rsidRPr="0009310A" w:rsidSect="00D86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1134" w:bottom="568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6F36" w14:textId="77777777" w:rsidR="00794348" w:rsidRDefault="00794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4753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4753BB">
      <w:rPr>
        <w:rFonts w:asciiTheme="majorHAnsi" w:hAnsiTheme="majorHAnsi"/>
        <w:i/>
        <w:iCs/>
        <w:noProof/>
        <w:sz w:val="16"/>
        <w:szCs w:val="18"/>
        <w:lang w:eastAsia="en-US"/>
      </w:rPr>
      <w:t>2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E815" w14:textId="77777777" w:rsidR="00794348" w:rsidRDefault="00794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77777777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 w zakresie, w którym każdy z Wykonawców wykazuje spełnianie warunków udziału w postępowaniu oraz brak podstaw do wykluczenia</w:t>
      </w:r>
    </w:p>
  </w:footnote>
  <w:footnote w:id="2">
    <w:p w14:paraId="7BF1045D" w14:textId="77777777" w:rsidR="00730020" w:rsidRPr="00794348" w:rsidRDefault="00730020" w:rsidP="00730020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3">
    <w:p w14:paraId="246969D0" w14:textId="77777777" w:rsidR="00957508" w:rsidRPr="00092C27" w:rsidRDefault="00957508" w:rsidP="00957508">
      <w:pPr>
        <w:pStyle w:val="Tekstprzypisudolnego"/>
        <w:rPr>
          <w:rFonts w:ascii="Calibri" w:hAnsi="Calibri" w:cs="Calibri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355472A6" w14:textId="32F0AC27" w:rsidR="009308A2" w:rsidRPr="00967DB3" w:rsidRDefault="009308A2" w:rsidP="009308A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308A2">
        <w:rPr>
          <w:rFonts w:asciiTheme="majorHAnsi" w:hAnsiTheme="majorHAnsi"/>
          <w:sz w:val="18"/>
          <w:szCs w:val="18"/>
        </w:rPr>
        <w:t xml:space="preserve">Wykonawca wskazuje nazwę dokumentu </w:t>
      </w:r>
      <w:r>
        <w:rPr>
          <w:rFonts w:asciiTheme="majorHAnsi" w:hAnsiTheme="majorHAnsi"/>
          <w:sz w:val="18"/>
          <w:szCs w:val="18"/>
        </w:rPr>
        <w:t>określonego</w:t>
      </w:r>
      <w:r w:rsidRPr="009308A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w </w:t>
      </w:r>
      <w:r w:rsidRPr="009308A2">
        <w:rPr>
          <w:rFonts w:asciiTheme="majorHAnsi" w:hAnsiTheme="majorHAnsi"/>
          <w:sz w:val="18"/>
          <w:szCs w:val="18"/>
        </w:rPr>
        <w:t>rozdz. II.9.2</w:t>
      </w:r>
      <w:r>
        <w:rPr>
          <w:rFonts w:asciiTheme="majorHAnsi" w:hAnsiTheme="majorHAnsi"/>
          <w:sz w:val="18"/>
          <w:szCs w:val="18"/>
        </w:rPr>
        <w:t>.1) lit. b)</w:t>
      </w:r>
      <w:r w:rsidRPr="009308A2">
        <w:rPr>
          <w:rFonts w:asciiTheme="majorHAnsi" w:hAnsiTheme="majorHAnsi"/>
          <w:sz w:val="18"/>
          <w:szCs w:val="18"/>
        </w:rPr>
        <w:t xml:space="preserve"> treści SWZ oraz lokalizację dokumentu u Zamawiającego np.: złożone wraz z niniejszą ofertą lub we wcześniejszym postępowaniu wskazując jego numer </w:t>
      </w:r>
      <w:r w:rsidRPr="009308A2">
        <w:rPr>
          <w:rFonts w:asciiTheme="majorHAnsi" w:hAnsiTheme="majorHAnsi"/>
          <w:sz w:val="18"/>
          <w:szCs w:val="18"/>
        </w:rPr>
        <w:br/>
        <w:t>w którym Wykonawca złożył ofertę i uczestniczył w toku wyboru najkorzystniejszej oferty,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9792" w14:textId="77777777" w:rsidR="00794348" w:rsidRDefault="00794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o:ole="" filled="t">
                <v:fill color2="black"/>
                <v:imagedata r:id="rId1" o:title=""/>
              </v:shape>
              <o:OLEObject Type="Embed" ProgID="PBrush" ShapeID="_x0000_i1025" DrawAspect="Content" ObjectID="_1674545725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5AE6D1A5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F44A77" w:rsidRPr="00F44A77">
      <w:rPr>
        <w:rFonts w:asciiTheme="majorHAnsi" w:hAnsiTheme="majorHAnsi" w:cs="Arial"/>
        <w:i/>
        <w:iCs/>
        <w:sz w:val="16"/>
      </w:rPr>
      <w:t>1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2020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 4</w:t>
    </w:r>
    <w:r w:rsidR="00D86A8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4520" w14:textId="77777777" w:rsidR="00794348" w:rsidRDefault="007943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9D0"/>
    <w:multiLevelType w:val="multilevel"/>
    <w:tmpl w:val="0DB6529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8"/>
  </w:num>
  <w:num w:numId="8">
    <w:abstractNumId w:val="25"/>
  </w:num>
  <w:num w:numId="9">
    <w:abstractNumId w:val="26"/>
  </w:num>
  <w:num w:numId="10">
    <w:abstractNumId w:val="39"/>
  </w:num>
  <w:num w:numId="11">
    <w:abstractNumId w:val="7"/>
  </w:num>
  <w:num w:numId="12">
    <w:abstractNumId w:val="29"/>
  </w:num>
  <w:num w:numId="13">
    <w:abstractNumId w:val="21"/>
  </w:num>
  <w:num w:numId="14">
    <w:abstractNumId w:val="12"/>
  </w:num>
  <w:num w:numId="15">
    <w:abstractNumId w:val="31"/>
  </w:num>
  <w:num w:numId="16">
    <w:abstractNumId w:val="36"/>
  </w:num>
  <w:num w:numId="17">
    <w:abstractNumId w:val="34"/>
  </w:num>
  <w:num w:numId="18">
    <w:abstractNumId w:val="4"/>
  </w:num>
  <w:num w:numId="19">
    <w:abstractNumId w:val="37"/>
  </w:num>
  <w:num w:numId="20">
    <w:abstractNumId w:val="23"/>
  </w:num>
  <w:num w:numId="21">
    <w:abstractNumId w:val="11"/>
  </w:num>
  <w:num w:numId="22">
    <w:abstractNumId w:val="32"/>
  </w:num>
  <w:num w:numId="23">
    <w:abstractNumId w:val="30"/>
  </w:num>
  <w:num w:numId="24">
    <w:abstractNumId w:val="38"/>
  </w:num>
  <w:num w:numId="25">
    <w:abstractNumId w:val="40"/>
  </w:num>
  <w:num w:numId="26">
    <w:abstractNumId w:val="9"/>
  </w:num>
  <w:num w:numId="27">
    <w:abstractNumId w:val="5"/>
  </w:num>
  <w:num w:numId="28">
    <w:abstractNumId w:val="27"/>
  </w:num>
  <w:num w:numId="29">
    <w:abstractNumId w:val="18"/>
  </w:num>
  <w:num w:numId="30">
    <w:abstractNumId w:val="10"/>
  </w:num>
  <w:num w:numId="31">
    <w:abstractNumId w:val="35"/>
  </w:num>
  <w:num w:numId="32">
    <w:abstractNumId w:val="14"/>
  </w:num>
  <w:num w:numId="33">
    <w:abstractNumId w:val="15"/>
  </w:num>
  <w:num w:numId="34">
    <w:abstractNumId w:val="28"/>
  </w:num>
  <w:num w:numId="35">
    <w:abstractNumId w:val="22"/>
  </w:num>
  <w:num w:numId="36">
    <w:abstractNumId w:val="33"/>
  </w:num>
  <w:num w:numId="37">
    <w:abstractNumId w:val="19"/>
  </w:num>
  <w:num w:numId="38">
    <w:abstractNumId w:val="20"/>
  </w:num>
  <w:num w:numId="39">
    <w:abstractNumId w:val="16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67E75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550CA8"/>
    <w:rsid w:val="00554983"/>
    <w:rsid w:val="0059190B"/>
    <w:rsid w:val="005A5EE3"/>
    <w:rsid w:val="005A7E57"/>
    <w:rsid w:val="005C53AF"/>
    <w:rsid w:val="00605E2E"/>
    <w:rsid w:val="00626E53"/>
    <w:rsid w:val="00635536"/>
    <w:rsid w:val="006766F9"/>
    <w:rsid w:val="006A4F8C"/>
    <w:rsid w:val="006E0A0B"/>
    <w:rsid w:val="006E2D08"/>
    <w:rsid w:val="006E7729"/>
    <w:rsid w:val="00730020"/>
    <w:rsid w:val="007413B5"/>
    <w:rsid w:val="007678FC"/>
    <w:rsid w:val="007702BA"/>
    <w:rsid w:val="0079434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7B4C-FCB0-474E-8F11-EEDC6971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9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3</cp:revision>
  <cp:lastPrinted>2016-08-23T10:13:00Z</cp:lastPrinted>
  <dcterms:created xsi:type="dcterms:W3CDTF">2021-02-10T21:17:00Z</dcterms:created>
  <dcterms:modified xsi:type="dcterms:W3CDTF">2021-02-11T09:49:00Z</dcterms:modified>
</cp:coreProperties>
</file>