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13F124F5" w:rsidR="00EE7044" w:rsidRPr="000F7B73" w:rsidRDefault="006A4F8C" w:rsidP="001D2A57">
      <w:pPr>
        <w:spacing w:after="40"/>
        <w:jc w:val="both"/>
        <w:rPr>
          <w:rFonts w:asciiTheme="majorHAnsi" w:hAnsiTheme="majorHAnsi"/>
          <w:b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 w:rsidRPr="000F7B7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 w:rsidRPr="000F7B7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0F7B73" w:rsidRPr="000F7B73">
        <w:rPr>
          <w:rFonts w:asciiTheme="majorHAnsi" w:hAnsiTheme="majorHAnsi" w:cstheme="majorHAnsi"/>
          <w:b/>
          <w:bCs/>
          <w:sz w:val="22"/>
          <w:szCs w:val="22"/>
        </w:rPr>
        <w:t>owoców, warzyw świeżych i okopowych</w:t>
      </w:r>
      <w:r w:rsidR="000F7B73" w:rsidRPr="000F7B73">
        <w:rPr>
          <w:rFonts w:asciiTheme="majorHAnsi" w:hAnsiTheme="majorHAnsi"/>
          <w:b/>
          <w:sz w:val="22"/>
          <w:szCs w:val="22"/>
        </w:rPr>
        <w:t xml:space="preserve"> </w:t>
      </w:r>
      <w:r w:rsidRPr="000F7B7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0F7B73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0F7B73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0F7B73">
        <w:rPr>
          <w:rFonts w:asciiTheme="majorHAnsi" w:hAnsiTheme="majorHAnsi" w:cs="Arial"/>
          <w:b/>
          <w:color w:val="000000"/>
          <w:sz w:val="22"/>
          <w:szCs w:val="22"/>
        </w:rPr>
        <w:t>”</w:t>
      </w:r>
      <w:r w:rsidR="00620580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135FA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135FA9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CE6B4C6" w14:textId="77777777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030A3D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0A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030A3D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61F9F985" w14:textId="6031A102" w:rsidR="006E7729" w:rsidRPr="00304AE0" w:rsidRDefault="00304AE0" w:rsidP="00304AE0">
            <w:pPr>
              <w:pStyle w:val="Nagwek2"/>
              <w:spacing w:after="120"/>
              <w:jc w:val="center"/>
              <w:rPr>
                <w:rFonts w:ascii="Calibri" w:hAnsi="Calibri" w:cs="Arial"/>
                <w:i/>
                <w:iCs/>
                <w:sz w:val="24"/>
              </w:rPr>
            </w:pPr>
            <w:r w:rsidRPr="00030A3D">
              <w:rPr>
                <w:rFonts w:asciiTheme="majorHAnsi" w:hAnsiTheme="majorHAnsi" w:cstheme="majorHAnsi"/>
                <w:bCs w:val="0"/>
                <w:sz w:val="28"/>
                <w:szCs w:val="28"/>
              </w:rPr>
              <w:t xml:space="preserve"> </w:t>
            </w:r>
            <w:r w:rsidRPr="00030A3D">
              <w:rPr>
                <w:rFonts w:asciiTheme="majorHAnsi" w:hAnsiTheme="majorHAnsi" w:cstheme="majorHAnsi"/>
                <w:bCs w:val="0"/>
                <w:sz w:val="28"/>
                <w:szCs w:val="28"/>
              </w:rPr>
              <w:t xml:space="preserve">POSIADAJĄCEGO STATUS </w:t>
            </w:r>
            <w:r w:rsidRPr="00030A3D">
              <w:rPr>
                <w:rFonts w:asciiTheme="majorHAnsi" w:hAnsiTheme="majorHAnsi" w:cstheme="majorHAnsi"/>
                <w:bCs w:val="0"/>
                <w:sz w:val="28"/>
                <w:szCs w:val="28"/>
              </w:rPr>
              <w:t>ROLNIKA RYCZAŁTOWEGO</w:t>
            </w:r>
          </w:p>
        </w:tc>
      </w:tr>
    </w:tbl>
    <w:p w14:paraId="4F94D8F3" w14:textId="77777777" w:rsidR="000F7B73" w:rsidRPr="000F7B73" w:rsidRDefault="000F7B73" w:rsidP="000F7B73">
      <w:pPr>
        <w:pStyle w:val="Akapitzlist"/>
        <w:spacing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55980339" w14:textId="77777777" w:rsidR="000F7B73" w:rsidRPr="000F7B73" w:rsidRDefault="000F7B73" w:rsidP="000F7B73">
      <w:pPr>
        <w:pStyle w:val="Akapitzlist"/>
        <w:spacing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16DEC902" w14:textId="60A1DAE3" w:rsidR="00030A3D" w:rsidRPr="00030A3D" w:rsidRDefault="00030A3D" w:rsidP="00030A3D">
      <w:pPr>
        <w:pStyle w:val="Akapitzlist"/>
        <w:numPr>
          <w:ilvl w:val="0"/>
          <w:numId w:val="33"/>
        </w:numPr>
        <w:spacing w:after="40"/>
        <w:jc w:val="both"/>
        <w:rPr>
          <w:rFonts w:asciiTheme="majorHAnsi" w:hAnsiTheme="majorHAnsi" w:cs="Arial"/>
          <w:kern w:val="1"/>
          <w:sz w:val="16"/>
          <w:szCs w:val="16"/>
        </w:rPr>
      </w:pPr>
      <w:r w:rsidRPr="00030A3D">
        <w:rPr>
          <w:rFonts w:asciiTheme="majorHAnsi" w:hAnsiTheme="majorHAnsi" w:cstheme="majorHAnsi"/>
          <w:bCs/>
          <w:kern w:val="1"/>
          <w:lang w:val="pl-PL"/>
        </w:rPr>
        <w:t>P</w:t>
      </w:r>
      <w:proofErr w:type="spellStart"/>
      <w:r w:rsidRPr="00030A3D">
        <w:rPr>
          <w:rFonts w:asciiTheme="majorHAnsi" w:hAnsiTheme="majorHAnsi" w:cstheme="majorHAnsi"/>
          <w:color w:val="000000"/>
        </w:rPr>
        <w:t>rz</w:t>
      </w:r>
      <w:r w:rsidRPr="00030A3D">
        <w:rPr>
          <w:rFonts w:asciiTheme="majorHAnsi" w:hAnsiTheme="majorHAnsi" w:cstheme="majorHAnsi"/>
          <w:color w:val="000000"/>
          <w:lang w:val="pl-PL"/>
        </w:rPr>
        <w:t>ystępując</w:t>
      </w:r>
      <w:proofErr w:type="spellEnd"/>
      <w:r w:rsidRPr="00030A3D">
        <w:rPr>
          <w:rFonts w:asciiTheme="majorHAnsi" w:hAnsiTheme="majorHAnsi" w:cstheme="majorHAnsi"/>
          <w:color w:val="000000"/>
        </w:rPr>
        <w:t xml:space="preserve"> do postępowania w sprawie udzielenia zamówienia na </w:t>
      </w:r>
      <w:r w:rsidRPr="00030A3D">
        <w:rPr>
          <w:rFonts w:asciiTheme="majorHAnsi" w:hAnsiTheme="majorHAnsi" w:cstheme="majorHAnsi"/>
        </w:rPr>
        <w:t xml:space="preserve">„Dostawę owoców, warzyw świeżych i okopowych dla 21 Wojskowego Szpitala Uzdrowiskowo-Rehabilitacyjnego SP ZOZ </w:t>
      </w:r>
      <w:r w:rsidRPr="00030A3D">
        <w:rPr>
          <w:rFonts w:asciiTheme="majorHAnsi" w:hAnsiTheme="majorHAnsi" w:cstheme="majorHAnsi"/>
        </w:rPr>
        <w:br/>
        <w:t xml:space="preserve">w </w:t>
      </w:r>
      <w:proofErr w:type="spellStart"/>
      <w:r w:rsidRPr="00030A3D">
        <w:rPr>
          <w:rFonts w:asciiTheme="majorHAnsi" w:hAnsiTheme="majorHAnsi" w:cstheme="majorHAnsi"/>
        </w:rPr>
        <w:t>Busku-Zdroju</w:t>
      </w:r>
      <w:proofErr w:type="spellEnd"/>
      <w:r w:rsidRPr="00030A3D">
        <w:rPr>
          <w:rFonts w:asciiTheme="majorHAnsi" w:hAnsiTheme="majorHAnsi" w:cstheme="majorHAnsi"/>
        </w:rPr>
        <w:t xml:space="preserve"> ” </w:t>
      </w:r>
      <w:r w:rsidRPr="00030A3D">
        <w:rPr>
          <w:rFonts w:asciiTheme="majorHAnsi" w:hAnsiTheme="majorHAnsi" w:cstheme="majorHAnsi"/>
          <w:color w:val="000000"/>
        </w:rPr>
        <w:t>oświadczam(y),</w:t>
      </w:r>
      <w:r w:rsidRPr="00030A3D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030A3D">
        <w:rPr>
          <w:rFonts w:asciiTheme="majorHAnsi" w:hAnsiTheme="majorHAnsi" w:cstheme="majorHAnsi"/>
          <w:color w:val="000000"/>
        </w:rPr>
        <w:t xml:space="preserve">że jestem rolnikiem ryczałtowym zwolnionym od podatku od towarów i usług na podstawie art. 43 ust. 1 pkt. 3 ustawy o podatku od towarów i usług </w:t>
      </w:r>
      <w:r w:rsidRPr="00030A3D">
        <w:rPr>
          <w:rFonts w:asciiTheme="majorHAnsi" w:hAnsiTheme="majorHAnsi" w:cstheme="majorHAnsi"/>
          <w:color w:val="000000"/>
        </w:rPr>
        <w:br/>
        <w:t xml:space="preserve">z uprawnieniem nakładającym na Zamawiającym obowiązek wystawienia faktury VAT RR oraz </w:t>
      </w:r>
      <w:r w:rsidRPr="00030A3D">
        <w:rPr>
          <w:rFonts w:asciiTheme="majorHAnsi" w:hAnsiTheme="majorHAnsi" w:cstheme="majorHAnsi"/>
        </w:rPr>
        <w:t xml:space="preserve">doliczenia zryczałtowanego  podatku VAT zgodnie z </w:t>
      </w:r>
      <w:r w:rsidRPr="00030A3D">
        <w:rPr>
          <w:rFonts w:asciiTheme="majorHAnsi" w:hAnsiTheme="majorHAnsi" w:cstheme="majorHAnsi"/>
          <w:color w:val="000000"/>
        </w:rPr>
        <w:t>ustawą o podatku od towarów i usług.</w:t>
      </w:r>
    </w:p>
    <w:p w14:paraId="7469A2E0" w14:textId="77777777" w:rsidR="00030A3D" w:rsidRPr="00304AE0" w:rsidRDefault="00030A3D" w:rsidP="00030A3D">
      <w:pPr>
        <w:pStyle w:val="Akapitzlist"/>
        <w:numPr>
          <w:ilvl w:val="0"/>
          <w:numId w:val="33"/>
        </w:numPr>
        <w:spacing w:before="360" w:after="240" w:line="240" w:lineRule="auto"/>
        <w:jc w:val="both"/>
        <w:rPr>
          <w:rFonts w:asciiTheme="majorHAnsi" w:hAnsiTheme="majorHAnsi" w:cstheme="majorHAnsi"/>
          <w:kern w:val="1"/>
        </w:rPr>
      </w:pPr>
      <w:r w:rsidRPr="00304AE0">
        <w:rPr>
          <w:rFonts w:asciiTheme="majorHAnsi" w:hAnsiTheme="majorHAnsi" w:cstheme="majorHAnsi"/>
        </w:rPr>
        <w:t>Oświadczam, że wszystkie informacje podane</w:t>
      </w:r>
      <w:r w:rsidRPr="00304AE0">
        <w:rPr>
          <w:rFonts w:asciiTheme="majorHAnsi" w:hAnsiTheme="majorHAnsi" w:cstheme="majorHAnsi"/>
          <w:lang w:val="pl-PL"/>
        </w:rPr>
        <w:t xml:space="preserve"> </w:t>
      </w:r>
      <w:r w:rsidRPr="00304AE0">
        <w:rPr>
          <w:rFonts w:asciiTheme="majorHAnsi" w:hAnsiTheme="majorHAnsi" w:cstheme="majorHAnsi"/>
        </w:rPr>
        <w:t>powyż</w:t>
      </w:r>
      <w:r w:rsidRPr="00304AE0">
        <w:rPr>
          <w:rFonts w:asciiTheme="majorHAnsi" w:hAnsiTheme="majorHAnsi" w:cstheme="majorHAnsi"/>
          <w:lang w:val="pl-PL"/>
        </w:rPr>
        <w:t xml:space="preserve">ej </w:t>
      </w:r>
      <w:r w:rsidRPr="00304AE0">
        <w:rPr>
          <w:rFonts w:asciiTheme="majorHAnsi" w:hAnsiTheme="majorHAnsi" w:cstheme="majorHAnsi"/>
        </w:rPr>
        <w:t>są aktualne i zgodne z prawdą oraz zostały przedstawione z pełną świadomością konsekwencji wprowadzenia Zamawiającego w błąd przy przedstawianiu informacji</w:t>
      </w:r>
      <w:r w:rsidRPr="00304AE0">
        <w:rPr>
          <w:rFonts w:asciiTheme="majorHAnsi" w:hAnsiTheme="majorHAnsi" w:cstheme="majorHAnsi"/>
          <w:lang w:val="pl-PL"/>
        </w:rPr>
        <w:t>.</w:t>
      </w:r>
    </w:p>
    <w:p w14:paraId="7D2C6E34" w14:textId="77777777" w:rsidR="009F2C18" w:rsidRPr="003F411D" w:rsidRDefault="009F2C18" w:rsidP="0015245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14:paraId="07D9B690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63D5D19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61409D7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A4809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3A4D53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7B52AA3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31A5FA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B2D4164" w14:textId="425764C3" w:rsidR="00794348" w:rsidRPr="00BB2F70" w:rsidRDefault="00794348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7A7C3DEA" w:rsidR="009308A2" w:rsidRPr="0009310A" w:rsidRDefault="00794348" w:rsidP="000F7B73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D86A88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1768C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1768CD">
      <w:rPr>
        <w:rFonts w:asciiTheme="majorHAnsi" w:hAnsiTheme="majorHAnsi"/>
        <w:i/>
        <w:iCs/>
        <w:noProof/>
        <w:sz w:val="16"/>
        <w:szCs w:val="18"/>
        <w:lang w:eastAsia="en-US"/>
      </w:rPr>
      <w:t>2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572D289F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</w:t>
      </w:r>
      <w:r w:rsidR="000F7B73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75pt;height:57.5pt" filled="t">
                <v:fill color2="black"/>
                <v:imagedata r:id="rId1" o:title=""/>
              </v:shape>
              <o:OLEObject Type="Embed" ProgID="PBrush" ShapeID="_x0000_i1025" DrawAspect="Content" ObjectID="_1700929491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07130ED7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1768CD">
      <w:rPr>
        <w:rFonts w:asciiTheme="majorHAnsi" w:hAnsiTheme="majorHAnsi" w:cs="Arial"/>
        <w:i/>
        <w:iCs/>
        <w:sz w:val="16"/>
      </w:rPr>
      <w:t>1</w:t>
    </w:r>
    <w:r w:rsidR="000F7B73">
      <w:rPr>
        <w:rFonts w:asciiTheme="majorHAnsi" w:hAnsiTheme="majorHAnsi" w:cs="Arial"/>
        <w:i/>
        <w:iCs/>
        <w:sz w:val="16"/>
      </w:rPr>
      <w:t>2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72EAC">
      <w:rPr>
        <w:rFonts w:asciiTheme="majorHAnsi" w:hAnsiTheme="majorHAnsi" w:cs="Arial"/>
        <w:i/>
        <w:iCs/>
        <w:sz w:val="16"/>
      </w:rPr>
      <w:t>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</w:t>
    </w:r>
    <w:r w:rsidRPr="005A295C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oświadczenie </w:t>
    </w:r>
    <w:r w:rsidR="005A295C" w:rsidRPr="005A295C">
      <w:rPr>
        <w:rFonts w:asciiTheme="majorHAnsi" w:hAnsiTheme="majorHAnsi" w:cstheme="majorHAnsi"/>
        <w:i/>
        <w:sz w:val="16"/>
        <w:szCs w:val="16"/>
        <w:u w:val="single"/>
      </w:rPr>
      <w:t xml:space="preserve">o </w:t>
    </w:r>
    <w:r w:rsidR="00304AE0">
      <w:rPr>
        <w:rFonts w:asciiTheme="majorHAnsi" w:hAnsiTheme="majorHAnsi" w:cstheme="majorHAnsi"/>
        <w:i/>
        <w:sz w:val="16"/>
        <w:szCs w:val="16"/>
        <w:u w:val="single"/>
      </w:rPr>
      <w:t>Wykonawcy posiadającego status rolnika ryczałtowego</w:t>
    </w:r>
    <w:r w:rsidR="005A295C" w:rsidRPr="005A295C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Pr="005A295C">
      <w:rPr>
        <w:rFonts w:asciiTheme="majorHAnsi" w:hAnsiTheme="majorHAnsi" w:cstheme="majorHAnsi"/>
        <w:i/>
        <w:sz w:val="16"/>
        <w:szCs w:val="16"/>
        <w:u w:val="single"/>
        <w:lang w:eastAsia="pl-PL"/>
      </w:rPr>
      <w:t>–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304AE0">
      <w:rPr>
        <w:rFonts w:asciiTheme="majorHAnsi" w:hAnsiTheme="majorHAnsi" w:cstheme="majorHAnsi"/>
        <w:i/>
        <w:sz w:val="16"/>
        <w:szCs w:val="16"/>
        <w:u w:val="single"/>
        <w:lang w:eastAsia="pl-PL"/>
      </w:rPr>
      <w:t>9</w:t>
    </w:r>
    <w:r w:rsidR="00EE7044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AEB4C6D"/>
    <w:multiLevelType w:val="hybridMultilevel"/>
    <w:tmpl w:val="4BD48F42"/>
    <w:lvl w:ilvl="0" w:tplc="FCCA7B66">
      <w:start w:val="1"/>
      <w:numFmt w:val="bullet"/>
      <w:lvlText w:val=""/>
      <w:lvlJc w:val="left"/>
      <w:pPr>
        <w:tabs>
          <w:tab w:val="num" w:pos="705"/>
        </w:tabs>
        <w:ind w:left="685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8"/>
  </w:num>
  <w:num w:numId="8">
    <w:abstractNumId w:val="25"/>
  </w:num>
  <w:num w:numId="9">
    <w:abstractNumId w:val="26"/>
  </w:num>
  <w:num w:numId="10">
    <w:abstractNumId w:val="40"/>
  </w:num>
  <w:num w:numId="11">
    <w:abstractNumId w:val="7"/>
  </w:num>
  <w:num w:numId="12">
    <w:abstractNumId w:val="30"/>
  </w:num>
  <w:num w:numId="13">
    <w:abstractNumId w:val="21"/>
  </w:num>
  <w:num w:numId="14">
    <w:abstractNumId w:val="12"/>
  </w:num>
  <w:num w:numId="15">
    <w:abstractNumId w:val="32"/>
  </w:num>
  <w:num w:numId="16">
    <w:abstractNumId w:val="37"/>
  </w:num>
  <w:num w:numId="17">
    <w:abstractNumId w:val="35"/>
  </w:num>
  <w:num w:numId="18">
    <w:abstractNumId w:val="4"/>
  </w:num>
  <w:num w:numId="19">
    <w:abstractNumId w:val="38"/>
  </w:num>
  <w:num w:numId="20">
    <w:abstractNumId w:val="23"/>
  </w:num>
  <w:num w:numId="21">
    <w:abstractNumId w:val="11"/>
  </w:num>
  <w:num w:numId="22">
    <w:abstractNumId w:val="33"/>
  </w:num>
  <w:num w:numId="23">
    <w:abstractNumId w:val="31"/>
  </w:num>
  <w:num w:numId="24">
    <w:abstractNumId w:val="39"/>
  </w:num>
  <w:num w:numId="25">
    <w:abstractNumId w:val="41"/>
  </w:num>
  <w:num w:numId="26">
    <w:abstractNumId w:val="9"/>
  </w:num>
  <w:num w:numId="27">
    <w:abstractNumId w:val="5"/>
  </w:num>
  <w:num w:numId="28">
    <w:abstractNumId w:val="28"/>
  </w:num>
  <w:num w:numId="29">
    <w:abstractNumId w:val="18"/>
  </w:num>
  <w:num w:numId="30">
    <w:abstractNumId w:val="10"/>
  </w:num>
  <w:num w:numId="31">
    <w:abstractNumId w:val="36"/>
  </w:num>
  <w:num w:numId="32">
    <w:abstractNumId w:val="14"/>
  </w:num>
  <w:num w:numId="33">
    <w:abstractNumId w:val="15"/>
  </w:num>
  <w:num w:numId="34">
    <w:abstractNumId w:val="29"/>
  </w:num>
  <w:num w:numId="35">
    <w:abstractNumId w:val="22"/>
  </w:num>
  <w:num w:numId="36">
    <w:abstractNumId w:val="34"/>
  </w:num>
  <w:num w:numId="37">
    <w:abstractNumId w:val="19"/>
  </w:num>
  <w:num w:numId="38">
    <w:abstractNumId w:val="20"/>
  </w:num>
  <w:num w:numId="39">
    <w:abstractNumId w:val="16"/>
  </w:num>
  <w:num w:numId="40">
    <w:abstractNumId w:val="24"/>
  </w:num>
  <w:num w:numId="41">
    <w:abstractNumId w:val="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0A3D"/>
    <w:rsid w:val="00036873"/>
    <w:rsid w:val="00044B66"/>
    <w:rsid w:val="00052342"/>
    <w:rsid w:val="00067E75"/>
    <w:rsid w:val="000718D5"/>
    <w:rsid w:val="000912C3"/>
    <w:rsid w:val="0009310A"/>
    <w:rsid w:val="000D6089"/>
    <w:rsid w:val="000F3C83"/>
    <w:rsid w:val="000F7B7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304AE0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550CA8"/>
    <w:rsid w:val="00554983"/>
    <w:rsid w:val="0059190B"/>
    <w:rsid w:val="005A295C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729"/>
    <w:rsid w:val="00730020"/>
    <w:rsid w:val="007413B5"/>
    <w:rsid w:val="00764376"/>
    <w:rsid w:val="007678FC"/>
    <w:rsid w:val="007702BA"/>
    <w:rsid w:val="0079434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5F81"/>
    <w:rsid w:val="00E130F8"/>
    <w:rsid w:val="00E138BE"/>
    <w:rsid w:val="00E237A8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A3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F5F2-A6B7-4472-BA2B-B1B76133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2021-12-13T18:38:00Z</dcterms:created>
  <dcterms:modified xsi:type="dcterms:W3CDTF">2021-12-13T18:38:00Z</dcterms:modified>
</cp:coreProperties>
</file>